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62" w:rsidRPr="007B1A62" w:rsidRDefault="007B1A62" w:rsidP="007B1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62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Самарской области </w:t>
      </w:r>
    </w:p>
    <w:p w:rsidR="007B1A62" w:rsidRPr="007B1A62" w:rsidRDefault="007B1A62" w:rsidP="007B1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62"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с. </w:t>
      </w:r>
      <w:proofErr w:type="spellStart"/>
      <w:r w:rsidRPr="007B1A62">
        <w:rPr>
          <w:rFonts w:ascii="Times New Roman" w:hAnsi="Times New Roman" w:cs="Times New Roman"/>
          <w:sz w:val="24"/>
          <w:szCs w:val="24"/>
        </w:rPr>
        <w:t>Мусорка</w:t>
      </w:r>
      <w:proofErr w:type="spellEnd"/>
      <w:r w:rsidRPr="007B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A62" w:rsidRPr="007B1A62" w:rsidRDefault="007B1A62" w:rsidP="007B1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62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Петра Владимировича </w:t>
      </w:r>
      <w:proofErr w:type="spellStart"/>
      <w:r w:rsidRPr="007B1A62">
        <w:rPr>
          <w:rFonts w:ascii="Times New Roman" w:hAnsi="Times New Roman" w:cs="Times New Roman"/>
          <w:sz w:val="24"/>
          <w:szCs w:val="24"/>
        </w:rPr>
        <w:t>Лапшова</w:t>
      </w:r>
      <w:proofErr w:type="spellEnd"/>
      <w:r w:rsidRPr="007B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A62" w:rsidRPr="007B1A62" w:rsidRDefault="007B1A62" w:rsidP="007B1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62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Pr="007B1A62">
        <w:rPr>
          <w:rFonts w:ascii="Times New Roman" w:hAnsi="Times New Roman" w:cs="Times New Roman"/>
          <w:sz w:val="24"/>
          <w:szCs w:val="24"/>
        </w:rPr>
        <w:t>Ставропольский</w:t>
      </w:r>
      <w:proofErr w:type="gramEnd"/>
      <w:r w:rsidRPr="007B1A62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7B1A62" w:rsidRPr="00784989" w:rsidRDefault="007B1A62" w:rsidP="007B1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1A62" w:rsidRDefault="007B1A62" w:rsidP="00D64D8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B1A62" w:rsidRDefault="007B1A62" w:rsidP="00D64D8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B1A62" w:rsidRDefault="007B1A62" w:rsidP="00D64D8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B1A62" w:rsidRDefault="007B1A62" w:rsidP="00D64D8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B1A62" w:rsidRDefault="007B1A62" w:rsidP="00D64D8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F1250" w:rsidRPr="002D2979" w:rsidRDefault="00D64D8F" w:rsidP="00DF125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297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</w:t>
      </w:r>
      <w:r w:rsidRPr="002D29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D2979">
        <w:rPr>
          <w:rFonts w:ascii="Times New Roman" w:hAnsi="Times New Roman" w:cs="Times New Roman"/>
          <w:sz w:val="28"/>
          <w:szCs w:val="28"/>
        </w:rPr>
        <w:t>«</w:t>
      </w:r>
      <w:r w:rsidR="002D2979" w:rsidRPr="002D2979">
        <w:rPr>
          <w:rFonts w:ascii="Times New Roman" w:hAnsi="Times New Roman" w:cs="Times New Roman"/>
          <w:sz w:val="28"/>
          <w:szCs w:val="28"/>
        </w:rPr>
        <w:t>Патриотическое воспитание детей в современных условиях»</w:t>
      </w:r>
    </w:p>
    <w:p w:rsidR="00D64D8F" w:rsidRPr="002D2979" w:rsidRDefault="00D64D8F" w:rsidP="002D2979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B1A62" w:rsidRDefault="007B1A62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D64D8F" w:rsidRPr="00D64D8F" w:rsidRDefault="00D64D8F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B1A62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D64D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4D8F" w:rsidRPr="00D64D8F" w:rsidRDefault="00D64D8F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B1A62">
        <w:rPr>
          <w:rFonts w:ascii="Times New Roman" w:eastAsia="Times New Roman" w:hAnsi="Times New Roman" w:cs="Times New Roman"/>
          <w:sz w:val="28"/>
          <w:szCs w:val="28"/>
        </w:rPr>
        <w:t>Новичкова Екатерина Васильевна</w:t>
      </w:r>
    </w:p>
    <w:p w:rsidR="00D64D8F" w:rsidRPr="00D64D8F" w:rsidRDefault="00D64D8F" w:rsidP="00D64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4D8F"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:rsidR="00D64D8F" w:rsidRPr="007B1A62" w:rsidRDefault="00D64D8F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A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СОШ </w:t>
      </w:r>
      <w:proofErr w:type="spellStart"/>
      <w:r w:rsidRPr="007B1A6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7B1A62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7B1A62">
        <w:rPr>
          <w:rFonts w:ascii="Times New Roman" w:eastAsia="Times New Roman" w:hAnsi="Times New Roman" w:cs="Times New Roman"/>
          <w:color w:val="000000"/>
          <w:sz w:val="28"/>
          <w:szCs w:val="28"/>
        </w:rPr>
        <w:t>усорка</w:t>
      </w:r>
      <w:proofErr w:type="spellEnd"/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D64D8F">
      <w:pPr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B1A62" w:rsidRDefault="007B1A62" w:rsidP="007B1A6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5A6C" w:rsidRDefault="00915A6C" w:rsidP="007B1A6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5A6C" w:rsidRDefault="00915A6C" w:rsidP="007B1A6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5A6C" w:rsidRDefault="00915A6C" w:rsidP="007B1A6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1A62" w:rsidRDefault="00915A6C" w:rsidP="007B1A6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bookmarkStart w:id="0" w:name="_GoBack"/>
      <w:bookmarkEnd w:id="0"/>
      <w:r w:rsidR="007B1A62" w:rsidRPr="007B1A6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</w:p>
    <w:p w:rsidR="00481E78" w:rsidRPr="00D64D8F" w:rsidRDefault="00481E78" w:rsidP="00481E7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81E78" w:rsidRPr="00481E78" w:rsidRDefault="00481E78" w:rsidP="0048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4D8F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>1. Введение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…………………………………………………………………………</w:t>
            </w:r>
            <w:r w:rsidR="00240A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Актуальность 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……………………………………………………………………3</w:t>
            </w:r>
          </w:p>
        </w:tc>
      </w:tr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>3. Проблема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  <w:r w:rsidR="00240A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...3</w:t>
            </w:r>
          </w:p>
        </w:tc>
      </w:tr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Цель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………………………………………………………………………………3</w:t>
            </w:r>
          </w:p>
        </w:tc>
      </w:tr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Задачи 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……………………………………………………………………………3</w:t>
            </w:r>
          </w:p>
        </w:tc>
      </w:tr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625AE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</w:t>
            </w:r>
            <w:r w:rsidRPr="00625AE6">
              <w:rPr>
                <w:rFonts w:ascii="Times New Roman" w:eastAsia="Times New Roman" w:hAnsi="Times New Roman" w:cs="Times New Roman"/>
                <w:sz w:val="28"/>
                <w:szCs w:val="28"/>
              </w:rPr>
              <w:t>ая часть</w:t>
            </w: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………………………………………………………………….4</w:t>
            </w:r>
          </w:p>
        </w:tc>
      </w:tr>
      <w:tr w:rsidR="00481E78" w:rsidTr="0043004C">
        <w:tc>
          <w:tcPr>
            <w:tcW w:w="9889" w:type="dxa"/>
          </w:tcPr>
          <w:p w:rsidR="0002431C" w:rsidRPr="0002431C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5AE6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Заключение 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………………………………………………………………………7</w:t>
            </w:r>
          </w:p>
        </w:tc>
      </w:tr>
      <w:tr w:rsidR="00481E78" w:rsidTr="0043004C">
        <w:tc>
          <w:tcPr>
            <w:tcW w:w="9889" w:type="dxa"/>
          </w:tcPr>
          <w:p w:rsidR="00481E78" w:rsidRDefault="00481E78" w:rsidP="00481E78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AE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64D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.Список использованной литературы 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</w:t>
            </w:r>
            <w:r w:rsidR="00240A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..8</w:t>
            </w:r>
          </w:p>
        </w:tc>
      </w:tr>
      <w:tr w:rsidR="00481E78" w:rsidTr="0043004C">
        <w:tc>
          <w:tcPr>
            <w:tcW w:w="9889" w:type="dxa"/>
          </w:tcPr>
          <w:p w:rsidR="00481E78" w:rsidRPr="0002431C" w:rsidRDefault="00481E78" w:rsidP="000243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81E78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  <w:r w:rsidRP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  <w:r w:rsidRPr="00481E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481E7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Критери</w:t>
            </w:r>
            <w:r w:rsidR="0002431C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и, показатели и методики оценки </w:t>
            </w:r>
            <w:proofErr w:type="spellStart"/>
            <w:r w:rsidRPr="00481E7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сформированности</w:t>
            </w:r>
            <w:proofErr w:type="spellEnd"/>
            <w:r w:rsidRPr="00481E7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базовых национальных ценностей у младших школьников»</w:t>
            </w:r>
            <w:r w:rsidR="0002431C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…………………</w:t>
            </w:r>
            <w:r w:rsidR="00240A4C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  <w:r w:rsidR="0002431C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..9</w:t>
            </w:r>
          </w:p>
        </w:tc>
      </w:tr>
      <w:tr w:rsidR="0043004C" w:rsidTr="0043004C">
        <w:tc>
          <w:tcPr>
            <w:tcW w:w="9889" w:type="dxa"/>
          </w:tcPr>
          <w:p w:rsidR="0043004C" w:rsidRPr="0043004C" w:rsidRDefault="0043004C" w:rsidP="00430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4C">
              <w:rPr>
                <w:rFonts w:ascii="Times New Roman" w:eastAsia="Times New Roman" w:hAnsi="Times New Roman" w:cs="Times New Roman"/>
                <w:sz w:val="28"/>
                <w:szCs w:val="28"/>
              </w:rPr>
              <w:t>10.Приложение 2 «</w:t>
            </w:r>
            <w:r w:rsidRPr="0043004C">
              <w:rPr>
                <w:rFonts w:ascii="Times New Roman" w:eastAsia="Times New Roman" w:hAnsi="Times New Roman"/>
                <w:bCs/>
                <w:sz w:val="28"/>
                <w:szCs w:val="28"/>
              </w:rPr>
              <w:t>Уровни и показатели патриотического воспитания младших школьников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  <w:r w:rsidR="00240A4C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81E78" w:rsidTr="0043004C">
        <w:trPr>
          <w:trHeight w:val="610"/>
        </w:trPr>
        <w:tc>
          <w:tcPr>
            <w:tcW w:w="9889" w:type="dxa"/>
          </w:tcPr>
          <w:p w:rsidR="00481E78" w:rsidRPr="0002431C" w:rsidRDefault="0043004C" w:rsidP="00024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11.Приложение 3</w:t>
            </w:r>
            <w:r w:rsidR="0002431C" w:rsidRPr="000243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02431C" w:rsidRPr="0002431C">
              <w:rPr>
                <w:rFonts w:ascii="Times New Roman" w:hAnsi="Times New Roman" w:cs="Times New Roman"/>
                <w:sz w:val="28"/>
                <w:szCs w:val="28"/>
              </w:rPr>
              <w:t>Формирование базовых национальных ценностей на уроках окружающего мира» ………………………………………………………………</w:t>
            </w:r>
            <w:r w:rsidR="00024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B1A62" w:rsidRDefault="007B1A62" w:rsidP="007B1A6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5AE6" w:rsidRPr="00D64D8F" w:rsidRDefault="00625AE6" w:rsidP="00D64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1E78" w:rsidRPr="00D64D8F" w:rsidRDefault="00481E78" w:rsidP="00625AE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4D8F" w:rsidRPr="00D64D8F" w:rsidRDefault="00D64D8F" w:rsidP="00625AE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4D8F" w:rsidRPr="00D64D8F" w:rsidRDefault="00D64D8F" w:rsidP="00625AE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4D8F" w:rsidRPr="00D64D8F" w:rsidRDefault="00D64D8F" w:rsidP="00625AE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4D8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4D8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4D8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64D8F" w:rsidRPr="00D64D8F" w:rsidRDefault="00D64D8F" w:rsidP="00D64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4D8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B1A62" w:rsidRPr="0002431C" w:rsidRDefault="00D64D8F" w:rsidP="00024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4D8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04B86" w:rsidRDefault="00C04B86" w:rsidP="00C04B86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64F9D" w:rsidRPr="00D348C6" w:rsidRDefault="00A64F9D" w:rsidP="00A64F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48C6">
        <w:rPr>
          <w:rFonts w:ascii="Times New Roman" w:hAnsi="Times New Roman"/>
          <w:b/>
          <w:sz w:val="28"/>
          <w:szCs w:val="28"/>
        </w:rPr>
        <w:t>Актуальность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8C6">
        <w:rPr>
          <w:rFonts w:ascii="Times New Roman" w:hAnsi="Times New Roman"/>
          <w:sz w:val="28"/>
          <w:szCs w:val="28"/>
        </w:rPr>
        <w:t xml:space="preserve"> заключается в том, что в современной начальной школе должны создаваться условия для формирования младшего школьника – гражданина и, соответственно, воспитания патриота. Наиболее подходящий возраст для формирования чувств патриотизма – младший школьный возраст. Именно в этот период школьники учатся взаимодействовать с окружающим миром и коллективом, у учащихся формируются характер, воля, развиваются эмоции и различные способности. Таким образом, закладывается фундамент нравственного поведения, происходит усвоение моральных норм и правил поведения, начинает формироваться общественная направленность личности. </w:t>
      </w:r>
    </w:p>
    <w:p w:rsidR="00A64F9D" w:rsidRPr="00CC730A" w:rsidRDefault="00A64F9D" w:rsidP="00A64F9D">
      <w:pPr>
        <w:widowControl w:val="0"/>
        <w:autoSpaceDE w:val="0"/>
        <w:spacing w:after="0" w:line="36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CC730A">
        <w:rPr>
          <w:rFonts w:ascii="Times New Roman" w:eastAsia="Times New Roman" w:hAnsi="Times New Roman"/>
          <w:b/>
          <w:sz w:val="28"/>
          <w:szCs w:val="28"/>
        </w:rPr>
        <w:t xml:space="preserve">Проблема </w:t>
      </w:r>
      <w:r w:rsidRPr="00CC730A">
        <w:rPr>
          <w:rFonts w:ascii="Times New Roman" w:eastAsia="Times New Roman" w:hAnsi="Times New Roman"/>
          <w:sz w:val="28"/>
          <w:szCs w:val="28"/>
        </w:rPr>
        <w:t>заключается в том, что Федеральный государственный образовательный стандарт (ФГОС) поставил в качестве</w:t>
      </w:r>
      <w:r w:rsidRPr="00CC730A">
        <w:rPr>
          <w:rFonts w:ascii="Times New Roman CYR" w:eastAsia="Times New Roman" w:hAnsi="Times New Roman CYR" w:cs="Times New Roman CYR"/>
          <w:sz w:val="28"/>
          <w:szCs w:val="28"/>
        </w:rPr>
        <w:t xml:space="preserve"> одного из приоритетных формирующих результатов – воспитание патриотической личности, однако механизмы формирования патриотизма у младших школьников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CC730A">
        <w:rPr>
          <w:rFonts w:ascii="Times New Roman CYR" w:eastAsia="Times New Roman" w:hAnsi="Times New Roman CYR" w:cs="Times New Roman CYR"/>
          <w:sz w:val="28"/>
          <w:szCs w:val="28"/>
        </w:rPr>
        <w:t>разработаны  в недостаточной степени.</w:t>
      </w:r>
    </w:p>
    <w:p w:rsidR="00A64F9D" w:rsidRDefault="00A64F9D" w:rsidP="00A64F9D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Цель  -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патриотическое воспитание </w:t>
      </w:r>
      <w:r w:rsidRPr="00CC730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детей в современных условиях. </w:t>
      </w:r>
    </w:p>
    <w:p w:rsidR="00A64F9D" w:rsidRPr="00AE2435" w:rsidRDefault="00A64F9D" w:rsidP="00A64F9D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</w:t>
      </w:r>
      <w:r w:rsidRPr="00AE2435">
        <w:rPr>
          <w:rFonts w:ascii="Times New Roman" w:eastAsia="Times New Roman" w:hAnsi="Times New Roman"/>
          <w:b/>
          <w:sz w:val="28"/>
          <w:szCs w:val="28"/>
        </w:rPr>
        <w:t>адачи:</w:t>
      </w:r>
    </w:p>
    <w:p w:rsidR="00A64F9D" w:rsidRPr="00D348C6" w:rsidRDefault="00A64F9D" w:rsidP="00A64F9D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выявление уровня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патриотического воспитания;</w:t>
      </w:r>
    </w:p>
    <w:p w:rsidR="00B91201" w:rsidRPr="00C72E35" w:rsidRDefault="00A64F9D" w:rsidP="00C72E35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разработать и внедрить комплекс уроков п</w:t>
      </w:r>
      <w:r w:rsidR="00844EEC">
        <w:rPr>
          <w:rFonts w:ascii="Times New Roman" w:eastAsia="Times New Roman" w:hAnsi="Times New Roman"/>
          <w:sz w:val="28"/>
          <w:szCs w:val="28"/>
        </w:rPr>
        <w:t>о окружающему миру, направленных на воспитание патриотизма.</w:t>
      </w:r>
    </w:p>
    <w:p w:rsidR="00C041C3" w:rsidRDefault="00C041C3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1C3">
        <w:rPr>
          <w:rFonts w:ascii="Times New Roman" w:eastAsia="Times New Roman" w:hAnsi="Times New Roman" w:cs="Times New Roman"/>
          <w:b/>
          <w:sz w:val="28"/>
          <w:szCs w:val="28"/>
        </w:rPr>
        <w:t>Основная часть</w:t>
      </w:r>
    </w:p>
    <w:p w:rsidR="00B91201" w:rsidRPr="000740AB" w:rsidRDefault="00B91201" w:rsidP="00B91201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730A">
        <w:rPr>
          <w:rFonts w:ascii="Times New Roman" w:eastAsia="Times New Roman" w:hAnsi="Times New Roman"/>
          <w:bCs/>
          <w:sz w:val="28"/>
          <w:szCs w:val="28"/>
        </w:rPr>
        <w:t>В Российской Федерации действует программа «Патриотическое воспитание граждан РФ». Она принята для того, чтобы вырастить сознательного, ответственного гражданина России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способного и готового жить во имя ее процветания и развития. </w:t>
      </w:r>
    </w:p>
    <w:p w:rsidR="00B91201" w:rsidRDefault="00B91201" w:rsidP="00B91201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E571DE">
        <w:rPr>
          <w:color w:val="auto"/>
          <w:sz w:val="28"/>
          <w:szCs w:val="28"/>
        </w:rPr>
        <w:t xml:space="preserve">Особенности восприятия и мышления у младших школьников необходимо учитывать при формировании представлений об истории, достижениях, культурных традициях своей семьи и народа, знакомстве с определенными понятиями (образно-содержательный критерий). </w:t>
      </w:r>
      <w:r w:rsidRPr="00E571DE">
        <w:rPr>
          <w:color w:val="auto"/>
          <w:sz w:val="28"/>
          <w:szCs w:val="28"/>
        </w:rPr>
        <w:lastRenderedPageBreak/>
        <w:t>Особенности эмоциональности младших школьников необходимо использовать в развитии эмоциональной отзывчивости на образы-носители патриотических ценностей и при формировании интереса и желания поддерживать традиции своей семьи и народа (эмоционально-мотивационный критерий).</w:t>
      </w:r>
    </w:p>
    <w:p w:rsidR="00B91201" w:rsidRPr="00CC730A" w:rsidRDefault="00B91201" w:rsidP="00B91201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Таким образом, мы можем сделать вывод, что под патриотизмом подразумевается любовь к своей Родине, преданность ей, забота </w:t>
      </w:r>
      <w:r w:rsidRPr="007E26A1">
        <w:rPr>
          <w:rFonts w:ascii="Times New Roman" w:eastAsia="Times New Roman" w:hAnsi="Times New Roman"/>
          <w:bCs/>
          <w:sz w:val="28"/>
          <w:szCs w:val="28"/>
        </w:rPr>
        <w:t xml:space="preserve">о </w:t>
      </w:r>
      <w:r>
        <w:rPr>
          <w:rFonts w:ascii="Times New Roman" w:eastAsia="Times New Roman" w:hAnsi="Times New Roman"/>
          <w:bCs/>
          <w:sz w:val="28"/>
          <w:szCs w:val="28"/>
        </w:rPr>
        <w:t>благополучии</w:t>
      </w:r>
      <w:r w:rsidRPr="007E26A1">
        <w:rPr>
          <w:rFonts w:ascii="Times New Roman" w:eastAsia="Times New Roman" w:hAnsi="Times New Roman"/>
          <w:bCs/>
          <w:sz w:val="28"/>
          <w:szCs w:val="28"/>
        </w:rPr>
        <w:t xml:space="preserve"> своего Отечества, знание и сохранение его культурных особенностей.</w:t>
      </w:r>
    </w:p>
    <w:p w:rsidR="00B91201" w:rsidRDefault="00B91201" w:rsidP="00B91201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Для реализации цели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и задач </w:t>
      </w:r>
      <w:r>
        <w:rPr>
          <w:rFonts w:ascii="Times New Roman" w:eastAsia="Times New Roman" w:hAnsi="Times New Roman"/>
          <w:bCs/>
          <w:sz w:val="28"/>
          <w:szCs w:val="28"/>
        </w:rPr>
        <w:t>мною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применялся комплекс исследовательских методов</w:t>
      </w:r>
      <w:r w:rsidR="00844EEC">
        <w:rPr>
          <w:rFonts w:ascii="Times New Roman" w:eastAsia="Times New Roman" w:hAnsi="Times New Roman"/>
          <w:bCs/>
          <w:sz w:val="28"/>
          <w:szCs w:val="28"/>
        </w:rPr>
        <w:t>,</w:t>
      </w:r>
      <w:r w:rsidRPr="00B052C5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844EEC">
        <w:rPr>
          <w:rFonts w:ascii="Times New Roman" w:eastAsia="Times New Roman" w:hAnsi="Times New Roman"/>
          <w:bCs/>
          <w:sz w:val="28"/>
          <w:szCs w:val="28"/>
        </w:rPr>
        <w:t>п</w:t>
      </w:r>
      <w:r>
        <w:rPr>
          <w:rFonts w:ascii="Times New Roman" w:eastAsia="Times New Roman" w:hAnsi="Times New Roman"/>
          <w:bCs/>
          <w:sz w:val="28"/>
          <w:szCs w:val="28"/>
        </w:rPr>
        <w:t>роводимых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в начальных классах (3,4</w:t>
      </w:r>
      <w:r w:rsidR="0002431C">
        <w:rPr>
          <w:rFonts w:ascii="Times New Roman" w:eastAsia="Times New Roman" w:hAnsi="Times New Roman"/>
          <w:bCs/>
          <w:sz w:val="28"/>
          <w:szCs w:val="28"/>
        </w:rPr>
        <w:t xml:space="preserve"> классы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) 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ГБОУ СОШ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>усорка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>.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B91201" w:rsidRPr="00B052C5" w:rsidRDefault="00B91201" w:rsidP="00B91201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3004C">
        <w:rPr>
          <w:rFonts w:ascii="Times New Roman" w:eastAsia="Times New Roman" w:hAnsi="Times New Roman"/>
          <w:bCs/>
          <w:sz w:val="28"/>
          <w:szCs w:val="28"/>
        </w:rPr>
        <w:t>Для того чтобы проектировать патриотическое воспитание младших школьников в современных условиях, необходимо было сна</w:t>
      </w:r>
      <w:r w:rsidR="00C72E35" w:rsidRPr="0043004C">
        <w:rPr>
          <w:rFonts w:ascii="Times New Roman" w:eastAsia="Times New Roman" w:hAnsi="Times New Roman"/>
          <w:bCs/>
          <w:sz w:val="28"/>
          <w:szCs w:val="28"/>
        </w:rPr>
        <w:t xml:space="preserve">чала выявить реальный уровень </w:t>
      </w:r>
      <w:r w:rsidRPr="0043004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43004C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="00C72E35" w:rsidRPr="0043004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72E35" w:rsidRPr="0043004C">
        <w:rPr>
          <w:rFonts w:ascii="Times New Roman" w:eastAsia="Times New Roman" w:hAnsi="Times New Roman"/>
          <w:sz w:val="28"/>
          <w:szCs w:val="28"/>
        </w:rPr>
        <w:t xml:space="preserve">базовых национальных ценностей </w:t>
      </w:r>
      <w:r w:rsidR="0043004C" w:rsidRPr="0043004C">
        <w:rPr>
          <w:rFonts w:ascii="Times New Roman" w:eastAsia="Times New Roman" w:hAnsi="Times New Roman"/>
          <w:sz w:val="28"/>
          <w:szCs w:val="28"/>
        </w:rPr>
        <w:t xml:space="preserve">у </w:t>
      </w:r>
      <w:r w:rsidR="00C72E35" w:rsidRPr="0043004C">
        <w:rPr>
          <w:rFonts w:ascii="Times New Roman" w:eastAsia="Times New Roman" w:hAnsi="Times New Roman"/>
          <w:bCs/>
          <w:sz w:val="28"/>
          <w:szCs w:val="28"/>
        </w:rPr>
        <w:t>учащихся</w:t>
      </w:r>
      <w:r w:rsidRPr="0043004C">
        <w:rPr>
          <w:rFonts w:ascii="Times New Roman" w:eastAsia="Times New Roman" w:hAnsi="Times New Roman"/>
          <w:bCs/>
          <w:sz w:val="28"/>
          <w:szCs w:val="28"/>
        </w:rPr>
        <w:t>, а затем проследить динамику развития.</w:t>
      </w:r>
    </w:p>
    <w:p w:rsidR="00481E78" w:rsidRDefault="00B91201" w:rsidP="00481E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52C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основе анализа </w:t>
      </w:r>
      <w:r w:rsidR="00C72E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работ М. </w:t>
      </w:r>
      <w:proofErr w:type="spellStart"/>
      <w:r w:rsidR="00C72E35">
        <w:rPr>
          <w:rFonts w:ascii="Times New Roman" w:hAnsi="Times New Roman"/>
          <w:color w:val="000000"/>
          <w:sz w:val="28"/>
          <w:szCs w:val="28"/>
          <w:lang w:eastAsia="en-US"/>
        </w:rPr>
        <w:t>Рокича</w:t>
      </w:r>
      <w:proofErr w:type="spellEnd"/>
      <w:r w:rsidR="00C72E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В. А. </w:t>
      </w:r>
      <w:proofErr w:type="spellStart"/>
      <w:r w:rsidR="00C72E35">
        <w:rPr>
          <w:rFonts w:ascii="Times New Roman" w:hAnsi="Times New Roman"/>
          <w:color w:val="000000"/>
          <w:sz w:val="28"/>
          <w:szCs w:val="28"/>
          <w:lang w:eastAsia="en-US"/>
        </w:rPr>
        <w:t>Ядова</w:t>
      </w:r>
      <w:proofErr w:type="spellEnd"/>
      <w:r w:rsidR="00C72E35">
        <w:rPr>
          <w:rFonts w:ascii="Times New Roman" w:hAnsi="Times New Roman"/>
          <w:color w:val="000000"/>
          <w:sz w:val="28"/>
          <w:szCs w:val="28"/>
          <w:lang w:eastAsia="en-US"/>
        </w:rPr>
        <w:t>, мною</w:t>
      </w:r>
      <w:r w:rsidRPr="00B052C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выделены критерии и показатели </w:t>
      </w:r>
      <w:proofErr w:type="spellStart"/>
      <w:r w:rsidRPr="00B052C5">
        <w:rPr>
          <w:rFonts w:ascii="Times New Roman" w:hAnsi="Times New Roman"/>
          <w:color w:val="000000"/>
          <w:sz w:val="28"/>
          <w:szCs w:val="28"/>
          <w:lang w:eastAsia="en-US"/>
        </w:rPr>
        <w:t>сформированности</w:t>
      </w:r>
      <w:proofErr w:type="spellEnd"/>
      <w:r w:rsidRPr="00B052C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базовых национальных </w:t>
      </w:r>
      <w:r w:rsidR="00481E78">
        <w:rPr>
          <w:rFonts w:ascii="Times New Roman" w:hAnsi="Times New Roman"/>
          <w:color w:val="000000"/>
          <w:sz w:val="28"/>
          <w:szCs w:val="28"/>
          <w:lang w:eastAsia="en-US"/>
        </w:rPr>
        <w:t>ценностей у младших школьников</w:t>
      </w:r>
      <w:proofErr w:type="gramStart"/>
      <w:r w:rsidR="00481E78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481E78" w:rsidRPr="00481E78">
        <w:rPr>
          <w:rFonts w:ascii="Times New Roman" w:hAnsi="Times New Roman"/>
          <w:b/>
          <w:color w:val="000000"/>
          <w:sz w:val="28"/>
          <w:szCs w:val="28"/>
          <w:lang w:eastAsia="en-US"/>
        </w:rPr>
        <w:t>(</w:t>
      </w:r>
      <w:proofErr w:type="gramEnd"/>
      <w:r w:rsidR="00481E78" w:rsidRPr="00481E78">
        <w:rPr>
          <w:rFonts w:ascii="Times New Roman" w:hAnsi="Times New Roman"/>
          <w:b/>
          <w:color w:val="000000"/>
          <w:sz w:val="28"/>
          <w:szCs w:val="28"/>
          <w:lang w:eastAsia="en-US"/>
        </w:rPr>
        <w:t>Приложение 1)</w:t>
      </w:r>
    </w:p>
    <w:p w:rsidR="00B91201" w:rsidRPr="00C72E35" w:rsidRDefault="00B91201" w:rsidP="00C72E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52C5">
        <w:rPr>
          <w:rFonts w:ascii="Times New Roman" w:eastAsia="Times New Roman" w:hAnsi="Times New Roman"/>
          <w:bCs/>
          <w:sz w:val="28"/>
          <w:szCs w:val="28"/>
        </w:rPr>
        <w:t>На основе соотношения данных критериев и показателей в структуре патриотического воспитания младших школьников были определены и описаны уровни патриотического воспитания младших школьников</w:t>
      </w:r>
      <w:proofErr w:type="gramStart"/>
      <w:r w:rsidR="001A2AE0">
        <w:rPr>
          <w:rFonts w:ascii="Times New Roman" w:eastAsia="Times New Roman" w:hAnsi="Times New Roman"/>
          <w:bCs/>
          <w:sz w:val="28"/>
          <w:szCs w:val="28"/>
        </w:rPr>
        <w:t>.</w:t>
      </w:r>
      <w:r w:rsidR="001A2AE0" w:rsidRPr="001A2AE0">
        <w:rPr>
          <w:rFonts w:ascii="Times New Roman" w:eastAsia="Times New Roman" w:hAnsi="Times New Roman"/>
          <w:b/>
          <w:bCs/>
          <w:sz w:val="28"/>
          <w:szCs w:val="28"/>
        </w:rPr>
        <w:t>(</w:t>
      </w:r>
      <w:proofErr w:type="gramEnd"/>
      <w:r w:rsidR="001A2AE0" w:rsidRPr="001A2AE0">
        <w:rPr>
          <w:rFonts w:ascii="Times New Roman" w:eastAsia="Times New Roman" w:hAnsi="Times New Roman"/>
          <w:b/>
          <w:bCs/>
          <w:sz w:val="28"/>
          <w:szCs w:val="28"/>
        </w:rPr>
        <w:t>Приложение 2)</w:t>
      </w:r>
      <w:r w:rsidR="00C72E35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1A2AE0">
        <w:rPr>
          <w:rFonts w:ascii="Times New Roman" w:eastAsia="Times New Roman" w:hAnsi="Times New Roman"/>
          <w:bCs/>
          <w:sz w:val="28"/>
          <w:szCs w:val="28"/>
        </w:rPr>
        <w:t>Принимали</w:t>
      </w:r>
      <w:r w:rsidR="001A2AE0" w:rsidRPr="00B052C5">
        <w:rPr>
          <w:rFonts w:ascii="Times New Roman" w:eastAsia="Times New Roman" w:hAnsi="Times New Roman"/>
          <w:bCs/>
          <w:sz w:val="28"/>
          <w:szCs w:val="28"/>
        </w:rPr>
        <w:t xml:space="preserve"> уч</w:t>
      </w:r>
      <w:r w:rsidR="00240A4C">
        <w:rPr>
          <w:rFonts w:ascii="Times New Roman" w:eastAsia="Times New Roman" w:hAnsi="Times New Roman"/>
          <w:bCs/>
          <w:sz w:val="28"/>
          <w:szCs w:val="28"/>
        </w:rPr>
        <w:t xml:space="preserve">астие два класса в количестве 38 </w:t>
      </w:r>
      <w:r w:rsidR="001A2AE0" w:rsidRPr="00B052C5">
        <w:rPr>
          <w:rFonts w:ascii="Times New Roman" w:eastAsia="Times New Roman" w:hAnsi="Times New Roman"/>
          <w:bCs/>
          <w:sz w:val="28"/>
          <w:szCs w:val="28"/>
        </w:rPr>
        <w:t>человек</w:t>
      </w:r>
      <w:r w:rsidR="00C72E35">
        <w:rPr>
          <w:rFonts w:ascii="Times New Roman" w:eastAsia="Times New Roman" w:hAnsi="Times New Roman"/>
          <w:bCs/>
          <w:sz w:val="28"/>
          <w:szCs w:val="28"/>
        </w:rPr>
        <w:t>: 3 класс -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="00240A4C">
        <w:rPr>
          <w:rFonts w:ascii="Times New Roman" w:eastAsia="Times New Roman" w:hAnsi="Times New Roman"/>
          <w:bCs/>
          <w:sz w:val="28"/>
          <w:szCs w:val="28"/>
        </w:rPr>
        <w:t>8 человек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и 4</w:t>
      </w:r>
      <w:r w:rsidR="00C04B86">
        <w:rPr>
          <w:rFonts w:ascii="Times New Roman" w:eastAsia="Times New Roman" w:hAnsi="Times New Roman"/>
          <w:bCs/>
          <w:sz w:val="28"/>
          <w:szCs w:val="28"/>
        </w:rPr>
        <w:t xml:space="preserve"> класс</w:t>
      </w:r>
      <w:r w:rsidR="00C72E35">
        <w:rPr>
          <w:rFonts w:ascii="Times New Roman" w:eastAsia="Times New Roman" w:hAnsi="Times New Roman"/>
          <w:bCs/>
          <w:sz w:val="28"/>
          <w:szCs w:val="28"/>
        </w:rPr>
        <w:t xml:space="preserve"> -</w:t>
      </w:r>
      <w:r>
        <w:rPr>
          <w:rFonts w:ascii="Times New Roman" w:eastAsia="Times New Roman" w:hAnsi="Times New Roman"/>
          <w:bCs/>
          <w:sz w:val="28"/>
          <w:szCs w:val="28"/>
        </w:rPr>
        <w:t>20</w:t>
      </w:r>
      <w:r w:rsidR="00C72E35">
        <w:rPr>
          <w:rFonts w:ascii="Times New Roman" w:eastAsia="Times New Roman" w:hAnsi="Times New Roman"/>
          <w:bCs/>
          <w:sz w:val="28"/>
          <w:szCs w:val="28"/>
        </w:rPr>
        <w:t xml:space="preserve"> человек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  <w:r w:rsidRPr="00B052C5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B91201" w:rsidRPr="00B052C5" w:rsidRDefault="00B91201" w:rsidP="00B91201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52C5">
        <w:rPr>
          <w:rFonts w:ascii="Times New Roman" w:eastAsia="Times New Roman" w:hAnsi="Times New Roman"/>
          <w:sz w:val="28"/>
          <w:szCs w:val="28"/>
        </w:rPr>
        <w:t>По ре</w:t>
      </w:r>
      <w:r w:rsidR="006919F7">
        <w:rPr>
          <w:rFonts w:ascii="Times New Roman" w:eastAsia="Times New Roman" w:hAnsi="Times New Roman"/>
          <w:sz w:val="28"/>
          <w:szCs w:val="28"/>
        </w:rPr>
        <w:t xml:space="preserve">зультатам проведенных диагностик </w:t>
      </w:r>
      <w:r w:rsidRPr="00B052C5">
        <w:rPr>
          <w:rFonts w:ascii="Times New Roman" w:eastAsia="Times New Roman" w:hAnsi="Times New Roman"/>
          <w:sz w:val="28"/>
          <w:szCs w:val="28"/>
        </w:rPr>
        <w:t xml:space="preserve">был выведен средний показатель </w:t>
      </w:r>
      <w:proofErr w:type="spellStart"/>
      <w:r w:rsidRPr="00B052C5">
        <w:rPr>
          <w:rFonts w:ascii="Times New Roman" w:eastAsia="Times New Roman" w:hAnsi="Times New Roman"/>
          <w:sz w:val="28"/>
          <w:szCs w:val="28"/>
        </w:rPr>
        <w:t>сформированности</w:t>
      </w:r>
      <w:proofErr w:type="spellEnd"/>
      <w:r w:rsidRPr="00B052C5">
        <w:rPr>
          <w:rFonts w:ascii="Times New Roman" w:eastAsia="Times New Roman" w:hAnsi="Times New Roman"/>
          <w:sz w:val="28"/>
          <w:szCs w:val="28"/>
        </w:rPr>
        <w:t xml:space="preserve"> патриотической воспитанности у младших школьников.</w:t>
      </w:r>
    </w:p>
    <w:p w:rsidR="00B91201" w:rsidRPr="00C04B86" w:rsidRDefault="00B91201" w:rsidP="00240A4C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052C5">
        <w:rPr>
          <w:rFonts w:ascii="Times New Roman" w:eastAsia="Times New Roman" w:hAnsi="Times New Roman"/>
          <w:b/>
          <w:bCs/>
          <w:sz w:val="24"/>
          <w:szCs w:val="24"/>
        </w:rPr>
        <w:t xml:space="preserve">Средний показатель результатов </w:t>
      </w:r>
      <w:r w:rsidRPr="00B052C5">
        <w:rPr>
          <w:rFonts w:ascii="Times New Roman" w:eastAsia="Times New Roman" w:hAnsi="Times New Roman"/>
          <w:b/>
          <w:sz w:val="24"/>
          <w:szCs w:val="24"/>
        </w:rPr>
        <w:t>патриотической воспитанности у младших школьников</w:t>
      </w:r>
      <w:r w:rsidRPr="00B052C5">
        <w:rPr>
          <w:rFonts w:ascii="Times New Roman" w:eastAsia="Times New Roman" w:hAnsi="Times New Roman"/>
          <w:b/>
          <w:bCs/>
          <w:sz w:val="24"/>
          <w:szCs w:val="24"/>
        </w:rPr>
        <w:t xml:space="preserve"> на констатирующем этапе эксперимента</w:t>
      </w:r>
    </w:p>
    <w:p w:rsidR="00B91201" w:rsidRPr="00B052C5" w:rsidRDefault="00B91201" w:rsidP="00B91201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33020</wp:posOffset>
            </wp:positionV>
            <wp:extent cx="4352925" cy="1653540"/>
            <wp:effectExtent l="0" t="0" r="0" b="0"/>
            <wp:wrapSquare wrapText="bothSides"/>
            <wp:docPr id="2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B91201" w:rsidRPr="00B052C5" w:rsidRDefault="00B91201" w:rsidP="00B9120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B91201" w:rsidRPr="00B052C5" w:rsidRDefault="00B91201" w:rsidP="00B9120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B91201" w:rsidRPr="00B052C5" w:rsidRDefault="00B91201" w:rsidP="00B9120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B91201" w:rsidRPr="00B052C5" w:rsidRDefault="00B91201" w:rsidP="00B9120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B91201" w:rsidRPr="00B052C5" w:rsidRDefault="00B91201" w:rsidP="00481E7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2431C" w:rsidRDefault="00C04B86" w:rsidP="00C04B86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              </w:t>
      </w:r>
    </w:p>
    <w:p w:rsidR="0002431C" w:rsidRDefault="0002431C" w:rsidP="00C04B86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2431C" w:rsidRDefault="0002431C" w:rsidP="00C04B86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2431C" w:rsidRDefault="0002431C" w:rsidP="00C04B86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B91201" w:rsidRPr="00C04B86" w:rsidRDefault="00C04B86" w:rsidP="0002431C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 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По результатам среднего показателя было выявлено, что в </w:t>
      </w:r>
      <w:r w:rsidR="00DF1250">
        <w:rPr>
          <w:rFonts w:ascii="Times New Roman" w:eastAsia="Times New Roman" w:hAnsi="Times New Roman"/>
          <w:color w:val="000000"/>
          <w:sz w:val="28"/>
          <w:szCs w:val="28"/>
        </w:rPr>
        <w:t>3 классе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 высокий уровень на </w:t>
      </w:r>
      <w:r w:rsidR="00DF1250">
        <w:rPr>
          <w:rFonts w:ascii="Times New Roman" w:eastAsia="Times New Roman" w:hAnsi="Times New Roman"/>
          <w:sz w:val="28"/>
          <w:szCs w:val="28"/>
        </w:rPr>
        <w:t>4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% ниже, чем в </w:t>
      </w:r>
      <w:r w:rsidR="00DF1250">
        <w:rPr>
          <w:rFonts w:ascii="Times New Roman" w:eastAsia="Times New Roman" w:hAnsi="Times New Roman"/>
          <w:color w:val="000000"/>
          <w:sz w:val="28"/>
          <w:szCs w:val="28"/>
        </w:rPr>
        <w:t>4 классе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; средний уровень в </w:t>
      </w:r>
      <w:r w:rsidR="00DF1250">
        <w:rPr>
          <w:rFonts w:ascii="Times New Roman" w:eastAsia="Times New Roman" w:hAnsi="Times New Roman"/>
          <w:color w:val="000000"/>
          <w:sz w:val="28"/>
          <w:szCs w:val="28"/>
        </w:rPr>
        <w:t xml:space="preserve">3 классе 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 на 6% ниже, чем в </w:t>
      </w:r>
      <w:r w:rsidR="00DF1250">
        <w:rPr>
          <w:rFonts w:ascii="Times New Roman" w:eastAsia="Times New Roman" w:hAnsi="Times New Roman"/>
          <w:color w:val="000000"/>
          <w:sz w:val="28"/>
          <w:szCs w:val="28"/>
        </w:rPr>
        <w:t>4 классе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; низкий уровень в </w:t>
      </w:r>
      <w:r w:rsidR="00DF1250">
        <w:rPr>
          <w:rFonts w:ascii="Times New Roman" w:eastAsia="Times New Roman" w:hAnsi="Times New Roman"/>
          <w:color w:val="000000"/>
          <w:sz w:val="28"/>
          <w:szCs w:val="28"/>
        </w:rPr>
        <w:t xml:space="preserve">4 классе 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 xml:space="preserve"> на 4% выше, чем в </w:t>
      </w:r>
      <w:r w:rsidR="00DF1250">
        <w:rPr>
          <w:rFonts w:ascii="Times New Roman" w:eastAsia="Times New Roman" w:hAnsi="Times New Roman"/>
          <w:color w:val="000000"/>
          <w:sz w:val="28"/>
          <w:szCs w:val="28"/>
        </w:rPr>
        <w:t>3 классе</w:t>
      </w:r>
      <w:r w:rsidR="00B91201" w:rsidRPr="00B052C5">
        <w:rPr>
          <w:rFonts w:ascii="Times New Roman" w:eastAsia="Times New Roman" w:hAnsi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91201" w:rsidRPr="00B052C5">
        <w:rPr>
          <w:rFonts w:ascii="Times New Roman" w:eastAsia="Times New Roman" w:hAnsi="Times New Roman"/>
          <w:sz w:val="28"/>
          <w:szCs w:val="28"/>
        </w:rPr>
        <w:t>На основе анализа стало очевидно, что у младших школьников в недостаточной степени сформирован уровень патриотического воспитания, та</w:t>
      </w:r>
      <w:r w:rsidR="00240A4C">
        <w:rPr>
          <w:rFonts w:ascii="Times New Roman" w:eastAsia="Times New Roman" w:hAnsi="Times New Roman"/>
          <w:sz w:val="28"/>
          <w:szCs w:val="28"/>
        </w:rPr>
        <w:t>к как низкий уровень составил 50</w:t>
      </w:r>
      <w:r w:rsidR="00B91201" w:rsidRPr="00B052C5">
        <w:rPr>
          <w:rFonts w:ascii="Times New Roman" w:eastAsia="Times New Roman" w:hAnsi="Times New Roman"/>
          <w:sz w:val="28"/>
          <w:szCs w:val="28"/>
        </w:rPr>
        <w:t xml:space="preserve">% в </w:t>
      </w:r>
      <w:r w:rsidR="00DF1250">
        <w:rPr>
          <w:rFonts w:ascii="Times New Roman" w:eastAsia="Times New Roman" w:hAnsi="Times New Roman"/>
          <w:sz w:val="28"/>
          <w:szCs w:val="28"/>
        </w:rPr>
        <w:t>3 классе</w:t>
      </w:r>
      <w:r w:rsidR="00240A4C">
        <w:rPr>
          <w:rFonts w:ascii="Times New Roman" w:eastAsia="Times New Roman" w:hAnsi="Times New Roman"/>
          <w:sz w:val="28"/>
          <w:szCs w:val="28"/>
        </w:rPr>
        <w:t xml:space="preserve"> и 54</w:t>
      </w:r>
      <w:r w:rsidR="00B91201" w:rsidRPr="00B052C5">
        <w:rPr>
          <w:rFonts w:ascii="Times New Roman" w:eastAsia="Times New Roman" w:hAnsi="Times New Roman"/>
          <w:sz w:val="28"/>
          <w:szCs w:val="28"/>
        </w:rPr>
        <w:t xml:space="preserve">% - в </w:t>
      </w:r>
      <w:r w:rsidR="00DF1250">
        <w:rPr>
          <w:rFonts w:ascii="Times New Roman" w:eastAsia="Times New Roman" w:hAnsi="Times New Roman"/>
          <w:sz w:val="28"/>
          <w:szCs w:val="28"/>
        </w:rPr>
        <w:t>4 классе</w:t>
      </w:r>
      <w:r w:rsidR="00B91201" w:rsidRPr="00B052C5">
        <w:rPr>
          <w:rFonts w:ascii="Times New Roman" w:eastAsia="Times New Roman" w:hAnsi="Times New Roman"/>
          <w:sz w:val="28"/>
          <w:szCs w:val="28"/>
        </w:rPr>
        <w:t>.</w:t>
      </w:r>
    </w:p>
    <w:p w:rsidR="00B91201" w:rsidRDefault="00B91201" w:rsidP="000243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052C5">
        <w:rPr>
          <w:rFonts w:ascii="Times New Roman" w:hAnsi="Times New Roman"/>
          <w:sz w:val="28"/>
          <w:szCs w:val="28"/>
          <w:lang w:eastAsia="en-US"/>
        </w:rPr>
        <w:t xml:space="preserve">Проведенная диагностика показала недостаточный уровень </w:t>
      </w:r>
      <w:proofErr w:type="spellStart"/>
      <w:r w:rsidRPr="00B052C5">
        <w:rPr>
          <w:rFonts w:ascii="Times New Roman" w:hAnsi="Times New Roman"/>
          <w:sz w:val="28"/>
          <w:szCs w:val="28"/>
          <w:lang w:eastAsia="en-US"/>
        </w:rPr>
        <w:t>сформированности</w:t>
      </w:r>
      <w:proofErr w:type="spellEnd"/>
      <w:r w:rsidRPr="00B052C5">
        <w:rPr>
          <w:rFonts w:ascii="Times New Roman" w:hAnsi="Times New Roman"/>
          <w:sz w:val="28"/>
          <w:szCs w:val="28"/>
          <w:lang w:eastAsia="en-US"/>
        </w:rPr>
        <w:t xml:space="preserve"> базовых нац</w:t>
      </w:r>
      <w:r w:rsidR="00DF1250">
        <w:rPr>
          <w:rFonts w:ascii="Times New Roman" w:hAnsi="Times New Roman"/>
          <w:sz w:val="28"/>
          <w:szCs w:val="28"/>
          <w:lang w:eastAsia="en-US"/>
        </w:rPr>
        <w:t>иональных ценностей у учащихся 3</w:t>
      </w:r>
      <w:r w:rsidRPr="00B052C5">
        <w:rPr>
          <w:rFonts w:ascii="Times New Roman" w:hAnsi="Times New Roman"/>
          <w:sz w:val="28"/>
          <w:szCs w:val="28"/>
          <w:lang w:eastAsia="en-US"/>
        </w:rPr>
        <w:t xml:space="preserve"> класса, что говорит о необходимости создания педагогических условий для их формирования на уроках окружающего мира.</w:t>
      </w:r>
    </w:p>
    <w:p w:rsidR="009B2B2C" w:rsidRDefault="00240F13" w:rsidP="00240F13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3004C">
        <w:rPr>
          <w:color w:val="000000" w:themeColor="text1"/>
          <w:sz w:val="28"/>
          <w:szCs w:val="28"/>
        </w:rPr>
        <w:t xml:space="preserve">Учебники по окружающему миру </w:t>
      </w:r>
      <w:proofErr w:type="gramStart"/>
      <w:r w:rsidRPr="0043004C">
        <w:rPr>
          <w:color w:val="000000" w:themeColor="text1"/>
          <w:sz w:val="28"/>
          <w:szCs w:val="28"/>
        </w:rPr>
        <w:t xml:space="preserve">представляют </w:t>
      </w:r>
      <w:r w:rsidR="009B2B2C" w:rsidRPr="0043004C">
        <w:rPr>
          <w:color w:val="000000" w:themeColor="text1"/>
          <w:sz w:val="28"/>
          <w:szCs w:val="28"/>
        </w:rPr>
        <w:t>широкие возможности</w:t>
      </w:r>
      <w:proofErr w:type="gramEnd"/>
      <w:r w:rsidR="009B2B2C" w:rsidRPr="0043004C">
        <w:rPr>
          <w:color w:val="000000" w:themeColor="text1"/>
          <w:sz w:val="28"/>
          <w:szCs w:val="28"/>
        </w:rPr>
        <w:t xml:space="preserve"> для знакомства детей с историей России, ее географическими, природными, политическими особенностями. Для</w:t>
      </w:r>
      <w:r w:rsidR="009B2B2C" w:rsidRPr="008A305F">
        <w:rPr>
          <w:sz w:val="28"/>
          <w:szCs w:val="28"/>
        </w:rPr>
        <w:t xml:space="preserve"> формирования базовых национальных ценностей у младших школьников на уроках окружающего мира </w:t>
      </w:r>
      <w:r w:rsidR="009B2B2C">
        <w:rPr>
          <w:sz w:val="28"/>
          <w:szCs w:val="28"/>
        </w:rPr>
        <w:t xml:space="preserve">осуществлялся целенаправленный </w:t>
      </w:r>
      <w:r w:rsidR="009B2B2C" w:rsidRPr="008A305F">
        <w:rPr>
          <w:sz w:val="28"/>
          <w:szCs w:val="28"/>
        </w:rPr>
        <w:t xml:space="preserve"> </w:t>
      </w:r>
      <w:r w:rsidR="009B2B2C">
        <w:rPr>
          <w:sz w:val="28"/>
          <w:szCs w:val="28"/>
        </w:rPr>
        <w:t xml:space="preserve">отбор и конструирование форм, методов, средств, направленных на решение поставленной задачи. </w:t>
      </w:r>
    </w:p>
    <w:p w:rsidR="009B2B2C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 xml:space="preserve">Таким образом, были выделены следующие педагогические условия формирования базовых национальных ценностей у учащихся начальных классов на уроках окружающего мира: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целенаправленное использование методов формирования ценностей;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использование заданий на осознание ценностей (задания проблемного характера на оценку ценностных объектов; задания на выбор ценностей; ценностно-ориентированные задания практической направленности);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A305F">
        <w:rPr>
          <w:sz w:val="28"/>
          <w:szCs w:val="28"/>
        </w:rPr>
        <w:t xml:space="preserve">использование метода проектов как средства формирования ценностей.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 xml:space="preserve">На уроках окружающего мира при формировании базовых национальных ценностей использовались следующие методы ценностного воспитания: </w:t>
      </w:r>
    </w:p>
    <w:p w:rsidR="009B2B2C" w:rsidRPr="008A305F" w:rsidRDefault="009B2B2C" w:rsidP="00240F13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ценностного анализа;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выбора осмысленных ценностей;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ценностной рефлексии;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биографий;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</w:t>
      </w:r>
      <w:proofErr w:type="spellStart"/>
      <w:r w:rsidRPr="008A305F">
        <w:rPr>
          <w:sz w:val="28"/>
          <w:szCs w:val="28"/>
        </w:rPr>
        <w:t>эмпатии</w:t>
      </w:r>
      <w:proofErr w:type="spellEnd"/>
      <w:r w:rsidRPr="008A305F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диалога;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метод идентификации.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 xml:space="preserve">На уроке по теме «Истоки Древней Руси» был использован «метод биографий». Детям давалось задание составить «биографию» берестяной грамоты, изображенной на рисунке: от момента ее создания до наших дней. Прием способствует формированию ценностного отношения к прошлому своей Родины. </w:t>
      </w:r>
    </w:p>
    <w:p w:rsidR="009B2B2C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>«Метод ценностного анализа» применялся на уроке по теме «Права ребенка». Формируя ценностное отношение к семье, учитель попросил</w:t>
      </w:r>
      <w:r>
        <w:rPr>
          <w:sz w:val="28"/>
          <w:szCs w:val="28"/>
        </w:rPr>
        <w:t xml:space="preserve"> учащихся объяснить смысл русских пословиц: «Вся семьи вместе, так и душа на месте», «При солнышке – тепло, при матери – добро».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 xml:space="preserve"> «Метод выбора осмысленных ценностей» дает возможность учащимся перевести чувственный опыт </w:t>
      </w:r>
      <w:proofErr w:type="gramStart"/>
      <w:r w:rsidRPr="008A305F">
        <w:rPr>
          <w:sz w:val="28"/>
          <w:szCs w:val="28"/>
        </w:rPr>
        <w:t>в</w:t>
      </w:r>
      <w:proofErr w:type="gramEnd"/>
      <w:r w:rsidRPr="008A305F">
        <w:rPr>
          <w:sz w:val="28"/>
          <w:szCs w:val="28"/>
        </w:rPr>
        <w:t xml:space="preserve"> смысловой. Такой перевод осуществлялся с помощью дискуссии «Что дает Конституция мне?», нахождения ценностных смыслов объектов в данном списке (тема урока «Достижения 1950-1970-х годов»). </w:t>
      </w:r>
    </w:p>
    <w:p w:rsidR="00C72E35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 xml:space="preserve">Вторым условием формирования базовых национальных ценностей у учащихся на уроках окружающего мира было использование заданий на осознание ценностей.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 xml:space="preserve">Задания проблемного характера на оценку ценностных объектов: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>задания в форме оценочных вопросов (Почему Конституция необходима гражданам России?</w:t>
      </w:r>
      <w:proofErr w:type="gramEnd"/>
      <w:r w:rsidRPr="008A305F">
        <w:rPr>
          <w:sz w:val="28"/>
          <w:szCs w:val="28"/>
        </w:rPr>
        <w:t xml:space="preserve"> В чем значение древнерусских городов для развития общей древнерусской культуры? Была ли битва на Бородинском поле победой русского народа? </w:t>
      </w:r>
      <w:proofErr w:type="gramStart"/>
      <w:r w:rsidRPr="008A305F">
        <w:rPr>
          <w:sz w:val="28"/>
          <w:szCs w:val="28"/>
        </w:rPr>
        <w:t xml:space="preserve">И др.); </w:t>
      </w:r>
      <w:proofErr w:type="gramEnd"/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A305F">
        <w:rPr>
          <w:sz w:val="28"/>
          <w:szCs w:val="28"/>
        </w:rPr>
        <w:t xml:space="preserve">задания на оценку пословиц («Труд человека кормит, а лень – портит», «Родина – мать, умей за нее постоять» и др.); </w:t>
      </w:r>
    </w:p>
    <w:p w:rsidR="009B2B2C" w:rsidRPr="008A305F" w:rsidRDefault="009B2B2C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соотнеси по смыслу статьи современной Конституции РФ с нравственными правилами старинной культуры народов России и мира; </w:t>
      </w:r>
    </w:p>
    <w:p w:rsidR="009B2B2C" w:rsidRPr="008A305F" w:rsidRDefault="009B2B2C" w:rsidP="00240F13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определи значение флагов и гербов союзных республик; </w:t>
      </w:r>
      <w:r w:rsidR="00240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расскажи, кому и за что были поставлены памятники, которые ты видишь на картинках; </w:t>
      </w:r>
      <w:r w:rsidR="00240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 xml:space="preserve">определи, о каких ценностях рассказывают эти картинки; </w:t>
      </w:r>
      <w:r w:rsidR="00240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8A305F">
        <w:rPr>
          <w:sz w:val="28"/>
          <w:szCs w:val="28"/>
        </w:rPr>
        <w:t>народная мудрость гласит, что прав без обязанностей не бывает. Справедливо ли это утверждение по отношению</w:t>
      </w:r>
      <w:r>
        <w:rPr>
          <w:sz w:val="28"/>
          <w:szCs w:val="28"/>
        </w:rPr>
        <w:t xml:space="preserve"> к детям? Объясни свое мнение. </w:t>
      </w:r>
    </w:p>
    <w:p w:rsidR="006919F7" w:rsidRPr="008A305F" w:rsidRDefault="00C04B86" w:rsidP="00481E78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04B86">
        <w:rPr>
          <w:sz w:val="28"/>
          <w:szCs w:val="28"/>
        </w:rPr>
        <w:t xml:space="preserve">По результатам диагностики мною были разработаны </w:t>
      </w:r>
      <w:r w:rsidR="006919F7" w:rsidRPr="00C04B86">
        <w:rPr>
          <w:sz w:val="28"/>
          <w:szCs w:val="28"/>
        </w:rPr>
        <w:t xml:space="preserve"> методы и приемы, задания,</w:t>
      </w:r>
      <w:r w:rsidRPr="00C04B86">
        <w:rPr>
          <w:sz w:val="28"/>
          <w:szCs w:val="28"/>
        </w:rPr>
        <w:t xml:space="preserve"> которые были  использованы</w:t>
      </w:r>
      <w:r w:rsidR="006919F7" w:rsidRPr="00C04B86">
        <w:rPr>
          <w:sz w:val="28"/>
          <w:szCs w:val="28"/>
        </w:rPr>
        <w:t xml:space="preserve"> на уроках окружающего мира для формирования базовых национальных ценностей.</w:t>
      </w:r>
      <w:r w:rsidR="0043004C">
        <w:rPr>
          <w:sz w:val="28"/>
          <w:szCs w:val="28"/>
        </w:rPr>
        <w:t xml:space="preserve"> </w:t>
      </w:r>
      <w:r w:rsidR="00240F13">
        <w:rPr>
          <w:b/>
          <w:sz w:val="28"/>
          <w:szCs w:val="28"/>
        </w:rPr>
        <w:t>(Приложение 3</w:t>
      </w:r>
      <w:r w:rsidR="00481E78" w:rsidRPr="00481E78">
        <w:rPr>
          <w:b/>
          <w:sz w:val="28"/>
          <w:szCs w:val="28"/>
        </w:rPr>
        <w:t>)</w:t>
      </w:r>
      <w:r w:rsidR="006919F7" w:rsidRPr="00481E78">
        <w:rPr>
          <w:b/>
          <w:sz w:val="28"/>
          <w:szCs w:val="28"/>
        </w:rPr>
        <w:t xml:space="preserve"> </w:t>
      </w:r>
    </w:p>
    <w:p w:rsidR="00B91201" w:rsidRPr="00C04B86" w:rsidRDefault="006919F7" w:rsidP="00C04B86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B3C40">
        <w:rPr>
          <w:rFonts w:ascii="Times New Roman" w:hAnsi="Times New Roman"/>
          <w:color w:val="000000"/>
          <w:sz w:val="28"/>
          <w:szCs w:val="28"/>
          <w:lang w:eastAsia="en-US"/>
        </w:rPr>
        <w:t>Для определения эффективности работы была проведена повторная диагностика</w:t>
      </w:r>
      <w:r w:rsidR="00C04B86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конце учебного года.</w:t>
      </w:r>
      <w:r w:rsidR="00C04B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3C40">
        <w:rPr>
          <w:rFonts w:ascii="Times New Roman" w:eastAsia="Times New Roman" w:hAnsi="Times New Roman"/>
          <w:sz w:val="28"/>
          <w:szCs w:val="28"/>
        </w:rPr>
        <w:t xml:space="preserve">По результатам среднего показателя выявлено, что в </w:t>
      </w:r>
      <w:r w:rsidR="00DF1250">
        <w:rPr>
          <w:rFonts w:ascii="Times New Roman" w:eastAsia="Times New Roman" w:hAnsi="Times New Roman"/>
          <w:sz w:val="28"/>
          <w:szCs w:val="28"/>
        </w:rPr>
        <w:t>3 классе</w:t>
      </w:r>
      <w:r w:rsidRPr="000B3C40">
        <w:rPr>
          <w:rFonts w:ascii="Times New Roman" w:eastAsia="Times New Roman" w:hAnsi="Times New Roman"/>
          <w:sz w:val="28"/>
          <w:szCs w:val="28"/>
        </w:rPr>
        <w:t xml:space="preserve"> высокий уровень патриотического воспитания повысился на 1%, средний уровень повысился на 1%,  низкий уровень понизился на 2%. В </w:t>
      </w:r>
      <w:r w:rsidR="00DF1250">
        <w:rPr>
          <w:rFonts w:ascii="Times New Roman" w:eastAsia="Times New Roman" w:hAnsi="Times New Roman"/>
          <w:sz w:val="28"/>
          <w:szCs w:val="28"/>
        </w:rPr>
        <w:t>4 классе</w:t>
      </w:r>
      <w:r w:rsidRPr="000B3C40">
        <w:rPr>
          <w:rFonts w:ascii="Times New Roman" w:eastAsia="Times New Roman" w:hAnsi="Times New Roman"/>
          <w:sz w:val="28"/>
          <w:szCs w:val="28"/>
        </w:rPr>
        <w:t xml:space="preserve"> высокий уровень патриотического воспитания повысился на 7%, средний уровень повысился на 2%,  низкий уровень понизился </w:t>
      </w:r>
      <w:proofErr w:type="gramStart"/>
      <w:r w:rsidRPr="000B3C40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0B3C40">
        <w:rPr>
          <w:rFonts w:ascii="Times New Roman" w:eastAsia="Times New Roman" w:hAnsi="Times New Roman"/>
          <w:sz w:val="28"/>
          <w:szCs w:val="28"/>
        </w:rPr>
        <w:t xml:space="preserve"> 9%.</w:t>
      </w:r>
    </w:p>
    <w:p w:rsidR="006919F7" w:rsidRDefault="006919F7" w:rsidP="00DF1250">
      <w:pPr>
        <w:widowControl w:val="0"/>
        <w:autoSpaceDE w:val="0"/>
        <w:spacing w:after="0" w:line="240" w:lineRule="auto"/>
        <w:ind w:right="-28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B3C40">
        <w:rPr>
          <w:rFonts w:ascii="Times New Roman" w:eastAsia="Times New Roman" w:hAnsi="Times New Roman"/>
          <w:b/>
          <w:bCs/>
          <w:sz w:val="24"/>
          <w:szCs w:val="24"/>
        </w:rPr>
        <w:t xml:space="preserve">Сравнительные результаты среднего показателя патриотического воспитания </w:t>
      </w:r>
      <w:r w:rsidRPr="000B3C40">
        <w:rPr>
          <w:rFonts w:ascii="Times New Roman" w:eastAsia="Times New Roman" w:hAnsi="Times New Roman"/>
          <w:b/>
          <w:sz w:val="24"/>
          <w:szCs w:val="24"/>
        </w:rPr>
        <w:t>у младших школьников</w:t>
      </w:r>
    </w:p>
    <w:p w:rsidR="00481E78" w:rsidRDefault="006919F7" w:rsidP="0002431C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1034415</wp:posOffset>
            </wp:positionH>
            <wp:positionV relativeFrom="paragraph">
              <wp:posOffset>280035</wp:posOffset>
            </wp:positionV>
            <wp:extent cx="3571875" cy="1781175"/>
            <wp:effectExtent l="19050" t="0" r="0" b="0"/>
            <wp:wrapTopAndBottom/>
            <wp:docPr id="11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6919F7" w:rsidRPr="000B3C40" w:rsidRDefault="006919F7" w:rsidP="006919F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B3C40">
        <w:rPr>
          <w:rFonts w:ascii="Times New Roman" w:eastAsia="Times New Roman" w:hAnsi="Times New Roman"/>
          <w:sz w:val="28"/>
          <w:szCs w:val="28"/>
        </w:rPr>
        <w:t xml:space="preserve">Такие результаты подтверждают эффективность созданных педагогических условий для формирования базовых национальных </w:t>
      </w:r>
      <w:r w:rsidRPr="000B3C40">
        <w:rPr>
          <w:rFonts w:ascii="Times New Roman" w:eastAsia="Times New Roman" w:hAnsi="Times New Roman"/>
          <w:sz w:val="28"/>
          <w:szCs w:val="28"/>
        </w:rPr>
        <w:lastRenderedPageBreak/>
        <w:t xml:space="preserve">ценностей на уроках окружающего мира.  </w:t>
      </w:r>
    </w:p>
    <w:p w:rsidR="006919F7" w:rsidRPr="000B3C40" w:rsidRDefault="006919F7" w:rsidP="006919F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B3C40">
        <w:rPr>
          <w:rFonts w:ascii="Times New Roman" w:eastAsia="Times New Roman" w:hAnsi="Times New Roman"/>
          <w:sz w:val="28"/>
          <w:szCs w:val="28"/>
        </w:rPr>
        <w:t xml:space="preserve">В работе приведены данные условия; примеры использованных методов, приемов и заданий. </w:t>
      </w:r>
    </w:p>
    <w:p w:rsidR="00B91201" w:rsidRPr="00C04B86" w:rsidRDefault="006919F7" w:rsidP="00C04B86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B3C40">
        <w:rPr>
          <w:rFonts w:ascii="Times New Roman" w:eastAsia="Times New Roman" w:hAnsi="Times New Roman"/>
          <w:sz w:val="28"/>
          <w:szCs w:val="28"/>
        </w:rPr>
        <w:t xml:space="preserve">Повторная диагностика подтвердила эффективность созданных педагогических условий для формирования базовых национальных ценностей на уроках окружающего мира. </w:t>
      </w:r>
    </w:p>
    <w:p w:rsidR="00DF1250" w:rsidRPr="00C04B86" w:rsidRDefault="00DF1250" w:rsidP="00C04B86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1" w:name="_Toc29397955"/>
      <w:r w:rsidRPr="004F3A59">
        <w:rPr>
          <w:rFonts w:ascii="Times New Roman" w:hAnsi="Times New Roman"/>
          <w:b/>
          <w:sz w:val="28"/>
          <w:szCs w:val="28"/>
        </w:rPr>
        <w:t>Заключение</w:t>
      </w:r>
      <w:bookmarkEnd w:id="1"/>
    </w:p>
    <w:p w:rsidR="00DF1250" w:rsidRPr="008A305F" w:rsidRDefault="00DF1250" w:rsidP="009B2B2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571DE">
        <w:rPr>
          <w:color w:val="auto"/>
          <w:sz w:val="28"/>
          <w:szCs w:val="28"/>
        </w:rPr>
        <w:t xml:space="preserve">Таким образом, мы выяснили, что младший школьный возраст является наиболее ответственным этапом периода детства. В этом возрасте закладывается фундамент нравственного поведения, происходит усвоение нравственных норм и правил поведения, формируется собственная позиция. Особенности восприятия и мышления у младших школьников необходимо учитывать при формировании представлений об истории, достижениях, культурных традициях своей семьи и народа, знакомстве с определенными понятиями (образно-содержательный критерий). </w:t>
      </w:r>
    </w:p>
    <w:p w:rsidR="00B91201" w:rsidRPr="00C04B86" w:rsidRDefault="00DF1250" w:rsidP="00C04B86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>Повторная диагностика подтвердила эффективность созданных педагогических условий для формирования базовых национальных ценно</w:t>
      </w:r>
      <w:r w:rsidR="00C04B86">
        <w:rPr>
          <w:sz w:val="28"/>
          <w:szCs w:val="28"/>
        </w:rPr>
        <w:t>стей на уроках окружающего мира</w:t>
      </w:r>
    </w:p>
    <w:p w:rsidR="00DF1250" w:rsidRPr="00DF1250" w:rsidRDefault="00DF1250" w:rsidP="00DF125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2" w:name="_Toc29397956"/>
      <w:r w:rsidRPr="008A305F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bookmarkEnd w:id="2"/>
    </w:p>
    <w:p w:rsidR="00DF1250" w:rsidRPr="008A305F" w:rsidRDefault="00DF1250" w:rsidP="00DF1250">
      <w:pPr>
        <w:pStyle w:val="Default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8A305F">
        <w:rPr>
          <w:sz w:val="28"/>
          <w:szCs w:val="28"/>
        </w:rPr>
        <w:t>Белянкова</w:t>
      </w:r>
      <w:proofErr w:type="spellEnd"/>
      <w:r w:rsidRPr="008A305F">
        <w:rPr>
          <w:sz w:val="28"/>
          <w:szCs w:val="28"/>
        </w:rPr>
        <w:t>, Н. М. Проблемное изучение блока «Человек и при</w:t>
      </w:r>
      <w:r w:rsidR="0043004C">
        <w:rPr>
          <w:sz w:val="28"/>
          <w:szCs w:val="28"/>
        </w:rPr>
        <w:t xml:space="preserve">рода» в курсе «Окружающий мир» </w:t>
      </w:r>
      <w:r w:rsidRPr="008A305F">
        <w:rPr>
          <w:sz w:val="28"/>
          <w:szCs w:val="28"/>
        </w:rPr>
        <w:t xml:space="preserve">// Начальная школа. </w:t>
      </w:r>
    </w:p>
    <w:p w:rsidR="00DF1250" w:rsidRPr="008A305F" w:rsidRDefault="00DF1250" w:rsidP="00DF1250">
      <w:pPr>
        <w:pStyle w:val="Default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8A305F">
        <w:rPr>
          <w:sz w:val="28"/>
          <w:szCs w:val="28"/>
        </w:rPr>
        <w:t>Калинина, Л. В. Ориентация младших школь</w:t>
      </w:r>
      <w:r w:rsidR="0043004C">
        <w:rPr>
          <w:sz w:val="28"/>
          <w:szCs w:val="28"/>
        </w:rPr>
        <w:t xml:space="preserve">ников на нравственные ценности </w:t>
      </w:r>
      <w:r w:rsidRPr="008A305F">
        <w:rPr>
          <w:sz w:val="28"/>
          <w:szCs w:val="28"/>
        </w:rPr>
        <w:t xml:space="preserve">/ Л. В. Калинина // Начальная школа. </w:t>
      </w:r>
    </w:p>
    <w:p w:rsidR="00DF1250" w:rsidRPr="008A305F" w:rsidRDefault="00DF1250" w:rsidP="00DF1250">
      <w:pPr>
        <w:pStyle w:val="Default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8A305F">
        <w:rPr>
          <w:sz w:val="28"/>
          <w:szCs w:val="28"/>
        </w:rPr>
        <w:t>Кохичко</w:t>
      </w:r>
      <w:proofErr w:type="spellEnd"/>
      <w:r w:rsidRPr="008A305F">
        <w:rPr>
          <w:sz w:val="28"/>
          <w:szCs w:val="28"/>
        </w:rPr>
        <w:t xml:space="preserve">, А. Н. О принципах отношения к миру как основе </w:t>
      </w:r>
      <w:r w:rsidR="0043004C">
        <w:rPr>
          <w:sz w:val="28"/>
          <w:szCs w:val="28"/>
        </w:rPr>
        <w:t xml:space="preserve">базовых национальных ценностей </w:t>
      </w:r>
      <w:r w:rsidRPr="008A305F">
        <w:rPr>
          <w:sz w:val="28"/>
          <w:szCs w:val="28"/>
        </w:rPr>
        <w:t xml:space="preserve">/ А. Н. </w:t>
      </w:r>
      <w:proofErr w:type="spellStart"/>
      <w:r w:rsidRPr="008A305F">
        <w:rPr>
          <w:sz w:val="28"/>
          <w:szCs w:val="28"/>
        </w:rPr>
        <w:t>Кохичко</w:t>
      </w:r>
      <w:proofErr w:type="spellEnd"/>
      <w:r w:rsidRPr="008A305F">
        <w:rPr>
          <w:sz w:val="28"/>
          <w:szCs w:val="28"/>
        </w:rPr>
        <w:t xml:space="preserve"> // Начальная школа плюс До и После. </w:t>
      </w:r>
    </w:p>
    <w:p w:rsidR="0002431C" w:rsidRDefault="00DF1250" w:rsidP="0043004C">
      <w:pPr>
        <w:pStyle w:val="Default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8A305F">
        <w:rPr>
          <w:sz w:val="28"/>
          <w:szCs w:val="28"/>
        </w:rPr>
        <w:t>Крайник</w:t>
      </w:r>
      <w:proofErr w:type="spellEnd"/>
      <w:r w:rsidRPr="008A305F">
        <w:rPr>
          <w:sz w:val="28"/>
          <w:szCs w:val="28"/>
        </w:rPr>
        <w:t>, В. Л. Сущность национальных це</w:t>
      </w:r>
      <w:r w:rsidR="0043004C">
        <w:rPr>
          <w:sz w:val="28"/>
          <w:szCs w:val="28"/>
        </w:rPr>
        <w:t xml:space="preserve">нностей в российской федерации </w:t>
      </w:r>
      <w:r w:rsidRPr="008A305F">
        <w:rPr>
          <w:sz w:val="28"/>
          <w:szCs w:val="28"/>
        </w:rPr>
        <w:t xml:space="preserve">/ В. Л. </w:t>
      </w:r>
      <w:proofErr w:type="spellStart"/>
      <w:r w:rsidRPr="008A305F">
        <w:rPr>
          <w:sz w:val="28"/>
          <w:szCs w:val="28"/>
        </w:rPr>
        <w:t>Крайник</w:t>
      </w:r>
      <w:proofErr w:type="spellEnd"/>
      <w:r w:rsidRPr="008A305F">
        <w:rPr>
          <w:sz w:val="28"/>
          <w:szCs w:val="28"/>
        </w:rPr>
        <w:t xml:space="preserve"> // Мир науки, культуры, образования. </w:t>
      </w:r>
    </w:p>
    <w:p w:rsidR="0043004C" w:rsidRDefault="0043004C" w:rsidP="0043004C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p w:rsidR="0043004C" w:rsidRPr="0043004C" w:rsidRDefault="0043004C" w:rsidP="0043004C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481E78" w:rsidRPr="00481E78" w:rsidRDefault="00481E78" w:rsidP="00481E7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481E78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Критерии, показатели и методики оценки </w:t>
      </w:r>
      <w:proofErr w:type="spellStart"/>
      <w:r w:rsidRPr="00481E78">
        <w:rPr>
          <w:rFonts w:ascii="Times New Roman" w:hAnsi="Times New Roman"/>
          <w:b/>
          <w:color w:val="000000"/>
          <w:sz w:val="28"/>
          <w:szCs w:val="28"/>
          <w:lang w:eastAsia="en-US"/>
        </w:rPr>
        <w:t>сформированности</w:t>
      </w:r>
      <w:proofErr w:type="spellEnd"/>
      <w:r w:rsidRPr="00481E78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базовых национальных ценностей у младших школьников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4146"/>
        <w:gridCol w:w="3189"/>
      </w:tblGrid>
      <w:tr w:rsidR="00481E78" w:rsidRPr="00B052C5" w:rsidTr="00C9767B">
        <w:trPr>
          <w:trHeight w:val="289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Критерий 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Показатели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Диагностическая методика </w:t>
            </w:r>
          </w:p>
        </w:tc>
      </w:tr>
      <w:tr w:rsidR="00481E78" w:rsidRPr="00B052C5" w:rsidTr="00C9767B">
        <w:trPr>
          <w:trHeight w:val="1093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Когнитивный критерий 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Знания детей о базовых национальных ценностях (патриотизм, труд, творчество, солидарность, семья, человечество); способность интерпретировать ценностные понятия; знание этических норм, правил поведения, качеств человека </w:t>
            </w:r>
            <w:proofErr w:type="gram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Опросник «Отечество </w:t>
            </w:r>
          </w:p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мое</w:t>
            </w:r>
            <w:proofErr w:type="gramEnd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- Россия» (автор Д. В. Григорьев) </w:t>
            </w:r>
          </w:p>
        </w:tc>
      </w:tr>
      <w:tr w:rsidR="00481E78" w:rsidRPr="00B052C5" w:rsidTr="00C9767B">
        <w:trPr>
          <w:trHeight w:val="319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Эмоциональный критерий 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Личное отношение к ценностям российского общества (эмоциональное отношение к семье, чувство патриотизма, уважения к другим народам России; интерес к окружающему миру; любовь к природе; признание ценности здоровья; доброжелательное отношение к окружающим; признание ценности моральных норм)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Методика «Незаконченные предложения» (автор Д. В. </w:t>
            </w:r>
            <w:proofErr w:type="spellStart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Лубовский</w:t>
            </w:r>
            <w:proofErr w:type="spellEnd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</w:p>
        </w:tc>
      </w:tr>
      <w:tr w:rsidR="00481E78" w:rsidRPr="00B052C5" w:rsidTr="00C9767B">
        <w:trPr>
          <w:trHeight w:val="1254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Поведенческий критерий 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Проявление ценностей на уровне конкретных поступков (выполнение моральных норм в отношениях </w:t>
            </w:r>
            <w:proofErr w:type="gramStart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</w:t>
            </w:r>
            <w:proofErr w:type="gramEnd"/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взрослыми и сверстниками, дома и в общественных местах; участие в общественных делах, следование правилам здорового образа жизни; посещение музеев, театров, библиотек)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8" w:rsidRPr="00B052C5" w:rsidRDefault="00481E78" w:rsidP="00C976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Наблюдение за поведением учащихся, беседы с учащимися </w:t>
            </w:r>
          </w:p>
        </w:tc>
      </w:tr>
    </w:tbl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1E78" w:rsidRDefault="00481E78" w:rsidP="00481E7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2</w:t>
      </w:r>
    </w:p>
    <w:p w:rsidR="001A2AE0" w:rsidRPr="0043004C" w:rsidRDefault="001A2AE0" w:rsidP="001A2AE0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3004C">
        <w:rPr>
          <w:rFonts w:ascii="Times New Roman" w:eastAsia="Times New Roman" w:hAnsi="Times New Roman"/>
          <w:b/>
          <w:bCs/>
          <w:sz w:val="28"/>
          <w:szCs w:val="28"/>
        </w:rPr>
        <w:t>Уровни и показатели патриотического воспитания младших школьников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796"/>
      </w:tblGrid>
      <w:tr w:rsidR="001A2AE0" w:rsidRPr="00B052C5" w:rsidTr="006354E9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AE0" w:rsidRPr="00B052C5" w:rsidRDefault="001A2AE0" w:rsidP="006354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AE0" w:rsidRPr="00B052C5" w:rsidRDefault="001A2AE0" w:rsidP="006354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1A2AE0" w:rsidRPr="00B052C5" w:rsidTr="006354E9">
        <w:tc>
          <w:tcPr>
            <w:tcW w:w="1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AE0" w:rsidRPr="00B052C5" w:rsidRDefault="001A2AE0" w:rsidP="006354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 xml:space="preserve">I уровень – высокий </w:t>
            </w:r>
          </w:p>
        </w:tc>
        <w:tc>
          <w:tcPr>
            <w:tcW w:w="7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-</w:t>
            </w: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знания о базовых национальных ценностях сформированы в полном объеме (когнитивный уровень);</w:t>
            </w:r>
          </w:p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- проявляют адекватное отношение к действительности и положительные эмоции к жизненным ценностям (эмоциональный критерий);</w:t>
            </w:r>
          </w:p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-</w:t>
            </w: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ученик готов к сотрудничеству, взаимопомощи, проявляет доброжелательность и активность (поведенческий критерий);</w:t>
            </w:r>
          </w:p>
        </w:tc>
      </w:tr>
      <w:tr w:rsidR="001A2AE0" w:rsidRPr="00B052C5" w:rsidTr="006354E9">
        <w:tc>
          <w:tcPr>
            <w:tcW w:w="1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AE0" w:rsidRPr="00B052C5" w:rsidRDefault="001A2AE0" w:rsidP="006354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II уровень – средний</w:t>
            </w:r>
          </w:p>
        </w:tc>
        <w:tc>
          <w:tcPr>
            <w:tcW w:w="7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-</w:t>
            </w: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знания об национальных ценностях сформированы частично (когнитивный уровень);</w:t>
            </w:r>
          </w:p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>- Отношение к жизненным ценностям у учащихся не всегда адекватное (эмоциональный критерий);</w:t>
            </w:r>
          </w:p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ученик проявляет безразличное отношение, не стремится помочь, избегает активных действий (поведенческий критерий); </w:t>
            </w:r>
          </w:p>
        </w:tc>
      </w:tr>
      <w:tr w:rsidR="001A2AE0" w:rsidRPr="00B052C5" w:rsidTr="006354E9">
        <w:trPr>
          <w:trHeight w:val="916"/>
        </w:trPr>
        <w:tc>
          <w:tcPr>
            <w:tcW w:w="1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AE0" w:rsidRPr="00B052C5" w:rsidRDefault="001A2AE0" w:rsidP="006354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>III уровень – низкий</w:t>
            </w:r>
          </w:p>
        </w:tc>
        <w:tc>
          <w:tcPr>
            <w:tcW w:w="7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>знания о базовых национальных ценностях сформированы не в полном объеме, требуется помощь учителя (когнитивный уровень);</w:t>
            </w:r>
          </w:p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>- проявляют отрицательное отношение к жизненным  ценностям (эмоциональный критерий);</w:t>
            </w:r>
          </w:p>
          <w:p w:rsidR="001A2AE0" w:rsidRPr="00B052C5" w:rsidRDefault="001A2AE0" w:rsidP="00635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2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052C5">
              <w:rPr>
                <w:rFonts w:ascii="Times New Roman" w:hAnsi="Times New Roman"/>
                <w:sz w:val="24"/>
                <w:szCs w:val="24"/>
                <w:lang w:eastAsia="en-US"/>
              </w:rPr>
              <w:t>ученик проявляет равнодушие, агрессию, легкомысленность; не требователен к себе в соблюдении правил поведения (поведенческий критерий);</w:t>
            </w:r>
          </w:p>
        </w:tc>
      </w:tr>
    </w:tbl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Default="0043004C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3004C" w:rsidRPr="0043004C" w:rsidRDefault="0043004C" w:rsidP="0043004C">
      <w:pPr>
        <w:pStyle w:val="Default"/>
        <w:spacing w:line="360" w:lineRule="auto"/>
        <w:ind w:firstLine="709"/>
        <w:contextualSpacing/>
        <w:jc w:val="right"/>
        <w:rPr>
          <w:sz w:val="28"/>
          <w:szCs w:val="28"/>
        </w:rPr>
      </w:pPr>
      <w:r w:rsidRPr="0043004C">
        <w:rPr>
          <w:sz w:val="28"/>
          <w:szCs w:val="28"/>
        </w:rPr>
        <w:lastRenderedPageBreak/>
        <w:t>Приложение 3</w:t>
      </w:r>
    </w:p>
    <w:p w:rsidR="00481E78" w:rsidRPr="00481E78" w:rsidRDefault="00481E78" w:rsidP="00481E78">
      <w:pPr>
        <w:pStyle w:val="Default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481E78">
        <w:rPr>
          <w:b/>
          <w:sz w:val="28"/>
          <w:szCs w:val="28"/>
        </w:rPr>
        <w:t xml:space="preserve">Формирование базовых национальных ценностей на уроках окружающего мира 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2268"/>
        <w:gridCol w:w="1842"/>
        <w:gridCol w:w="4217"/>
      </w:tblGrid>
      <w:tr w:rsidR="00481E78" w:rsidRPr="000619FF" w:rsidTr="00C9767B">
        <w:trPr>
          <w:trHeight w:val="385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Базовые национальные ценности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Определение понятия как ценности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Тема урока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Методы и приемы ценностного воспитания, задания </w:t>
            </w:r>
          </w:p>
        </w:tc>
      </w:tr>
      <w:tr w:rsidR="00481E78" w:rsidRPr="000619FF" w:rsidTr="00C9767B">
        <w:trPr>
          <w:trHeight w:val="1374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Отечество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Родина, страна, где жили предки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Истоки Древней Руси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биографий» – моделирование «судьбы» берестяной грамоты от ее создания до наших дней.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Чтение ценностно-ориентированных текстов, рассказ, работа с иллюстрациями и картой, дискуссия.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Обозначение событий на «Реке времени», соотнесение текстов на берестяных грамотах и фрагментов переводов к ним. </w:t>
            </w:r>
          </w:p>
        </w:tc>
      </w:tr>
      <w:tr w:rsidR="00481E78" w:rsidRPr="000619FF" w:rsidTr="00C9767B">
        <w:trPr>
          <w:trHeight w:val="1511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Гражданственность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Служение Отечеству, правовое государство, гражданское общество, закон и правопорядок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Конституция России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выбора осмысленных ценностей» – дискуссия «Что дает Конституция мне?»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Беседа, работа с иллюстрациями, пример.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Разрешение проблемной ситуации, определение значений терминов Конституции, соотнесение статей Конституции с нравственными правилами старинной культуры народов России и мира.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Человечество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>Многообразие и уважение культур и народов, мир во всѐ</w:t>
            </w:r>
            <w:proofErr w:type="gramStart"/>
            <w:r w:rsidRPr="000619FF">
              <w:t>м</w:t>
            </w:r>
            <w:proofErr w:type="gramEnd"/>
            <w:r w:rsidRPr="000619FF">
              <w:t xml:space="preserve"> мире, международное сотрудничество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Российский союз </w:t>
            </w:r>
            <w:proofErr w:type="gramStart"/>
            <w:r w:rsidRPr="000619FF">
              <w:t>равных</w:t>
            </w:r>
            <w:proofErr w:type="gramEnd"/>
            <w:r w:rsidRPr="000619FF">
              <w:t xml:space="preserve">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ценностной рефлексии» – составление карты своих поступков по отношению к людям других национальностей.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Рассказ учителя, объяснение, ценностно-ориентированные задания, словарная работа, показ видеоролика.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Нахождение сходства и различий между людьми по материалам видеоролика и иллюстрациям учебника; определение значений флагов и гербов разные республик; проект «Путешествие </w:t>
            </w:r>
            <w:proofErr w:type="gramStart"/>
            <w:r w:rsidRPr="000619FF">
              <w:t>в</w:t>
            </w:r>
            <w:proofErr w:type="gramEnd"/>
            <w:r w:rsidRPr="000619FF">
              <w:t xml:space="preserve"> …»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Солидарность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Свобода личная и национальная, уважение и доверие к людям, государству, честь, достоинство, справедливость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proofErr w:type="gramStart"/>
            <w:r w:rsidRPr="000619FF">
              <w:t>Отечествен-</w:t>
            </w:r>
            <w:proofErr w:type="spellStart"/>
            <w:r w:rsidRPr="000619FF">
              <w:t>ная</w:t>
            </w:r>
            <w:proofErr w:type="spellEnd"/>
            <w:proofErr w:type="gramEnd"/>
            <w:r w:rsidRPr="000619FF">
              <w:t xml:space="preserve"> война 1812 года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диалога» – прием оживления картины А. </w:t>
            </w:r>
            <w:proofErr w:type="spellStart"/>
            <w:r w:rsidRPr="000619FF">
              <w:t>Шепелюка</w:t>
            </w:r>
            <w:proofErr w:type="spellEnd"/>
            <w:r w:rsidRPr="000619FF">
              <w:t xml:space="preserve"> «Кутузов во время Бородинской битвы».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Рассказ учителя, работа по иллюстрациям, словарная работа.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Проблемное задание ценностно-ориентированного характера «Перекличка двух побед», мини-сочинение, мини-дискуссия.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lastRenderedPageBreak/>
              <w:t xml:space="preserve">Патриотизм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Любовь к Родине, своему краю, своему народу, служение Отечеству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Общество – это мы!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ценностного анализа» – составление синонимических рядов к словам «Отечество», «Родина».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Беседа, рассматривание иллюстраций, дискуссия, словарная работа, выполнение ценностно-ориентированных заданий.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>Проблемная ситуация «Цели объединения», ответы на ценностно-ориентированные вопросы, мини-проект «Я и мои сообщества»</w:t>
            </w:r>
            <w:proofErr w:type="gramStart"/>
            <w:r w:rsidRPr="000619FF">
              <w:t>."</w:t>
            </w:r>
            <w:proofErr w:type="gramEnd"/>
            <w:r w:rsidRPr="000619FF">
              <w:t xml:space="preserve">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Патриотизм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Любовь к Родине, своему краю, своему народу, служение Отечеству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Вставай, страна огромная!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</w:t>
            </w:r>
            <w:proofErr w:type="spellStart"/>
            <w:r w:rsidRPr="000619FF">
              <w:t>эмпатии</w:t>
            </w:r>
            <w:proofErr w:type="spellEnd"/>
            <w:r w:rsidRPr="000619FF">
              <w:t xml:space="preserve">» – упражнение «Опиши чувства солдата».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Беседа, написание сообщений, рассматривание иллюстраций и плакатов военного времени, пример.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Выполнение ценностно-ориентированных заданий: «Важнейшие события Великой Отечественной войны», «Памятники героям», «Война в памяти моих родственников»; подготовка к акции «Бессмертный полк».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Труд и творчество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Уважение к труду, творчество и созидание, целеустремленность и настойчивость, трудолюбие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Великий путь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ценностного анализа» – объяснение оценочных суждений разных авторов, моделирование своей оценки по проблеме «Зачем России потребовался Великий сибирский путь?»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Беседа, чтение ценностно-ориентированного текста, рассматривание иллюстраций.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Ответы на ценностно-ориентированные вопросы, проведение импровизированной выставки достижений России; проект «Моя семья в истории России».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Культура, искусство, литература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>Красота, гармония, дух</w:t>
            </w:r>
            <w:r>
              <w:t>овный мир человека, поликультур</w:t>
            </w:r>
            <w:r w:rsidRPr="000619FF">
              <w:t xml:space="preserve">ный мир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Творческий союз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ценностного анализа» – создание рисунка, стихотворения, рассказа (мини-сочинения) о родном крае.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Чтение ценностно-ориентированных текстов, художественных произведений, рассматривание репродукций картин, слушание музыки, просмотр видеозаписей, беседа.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Рисование иллюстраций к стихам, написание мини-сочинения, ответы на ценностно-ориентированные вопросы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lastRenderedPageBreak/>
              <w:t xml:space="preserve">Наука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Ценность знания, стремление к истине, научная картина мира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Достижения 1950-1970-х годов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выбора осмысленных ценностей» – нахождение ценностных смыслов объектов в списке.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Беседа, рассказ учителя, чтение произведений литературы, пример.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Ответы на ценностно-ориентированные вопросы, разрешение проблемной ситуации, написание сообщения </w:t>
            </w:r>
          </w:p>
        </w:tc>
      </w:tr>
      <w:tr w:rsidR="00481E78" w:rsidRPr="000619FF" w:rsidTr="00C9767B">
        <w:trPr>
          <w:trHeight w:val="1789"/>
        </w:trPr>
        <w:tc>
          <w:tcPr>
            <w:tcW w:w="728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Семья </w:t>
            </w:r>
          </w:p>
        </w:tc>
        <w:tc>
          <w:tcPr>
            <w:tcW w:w="1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Любовь и верность, здоровье, достаток, уважение к родителям, забота о старших и младших </w:t>
            </w:r>
          </w:p>
        </w:tc>
        <w:tc>
          <w:tcPr>
            <w:tcW w:w="945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Права ребенка </w:t>
            </w:r>
          </w:p>
        </w:tc>
        <w:tc>
          <w:tcPr>
            <w:tcW w:w="2163" w:type="pct"/>
          </w:tcPr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«Метод ценностного анализа» – объяснение смысла пословиц о семье.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Этическая беседа, работа по иллюстрациям, дискуссия. </w:t>
            </w:r>
          </w:p>
          <w:p w:rsidR="00481E78" w:rsidRPr="000619FF" w:rsidRDefault="00481E78" w:rsidP="00C9767B">
            <w:pPr>
              <w:pStyle w:val="Default"/>
              <w:contextualSpacing/>
              <w:jc w:val="both"/>
            </w:pPr>
            <w:r w:rsidRPr="000619FF">
              <w:t xml:space="preserve">Проблемная ситуация «Что изменить в Правах ребенка?», проблемная ситуация «Заглянем в семейный альбом», проектная деятельность </w:t>
            </w:r>
          </w:p>
        </w:tc>
      </w:tr>
    </w:tbl>
    <w:p w:rsidR="00481E78" w:rsidRDefault="00481E78" w:rsidP="00481E78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E78" w:rsidRDefault="00481E78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E78" w:rsidRDefault="00481E78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E78" w:rsidRDefault="00481E78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E78" w:rsidRDefault="00481E78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201" w:rsidRDefault="00B91201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201" w:rsidRDefault="00B91201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201" w:rsidRDefault="00B91201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201" w:rsidRDefault="00B91201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201" w:rsidRDefault="00B91201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201" w:rsidRPr="00C041C3" w:rsidRDefault="00B91201" w:rsidP="00C041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91201" w:rsidRPr="00C041C3" w:rsidSect="00C37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abstractNum w:abstractNumId="1">
    <w:nsid w:val="58917739"/>
    <w:multiLevelType w:val="hybridMultilevel"/>
    <w:tmpl w:val="BA4A3202"/>
    <w:lvl w:ilvl="0" w:tplc="40823D6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4D8F"/>
    <w:rsid w:val="0002431C"/>
    <w:rsid w:val="00052D97"/>
    <w:rsid w:val="00096BDC"/>
    <w:rsid w:val="00130E26"/>
    <w:rsid w:val="001A2AE0"/>
    <w:rsid w:val="00240A4C"/>
    <w:rsid w:val="00240F13"/>
    <w:rsid w:val="002923DC"/>
    <w:rsid w:val="002D2979"/>
    <w:rsid w:val="0043004C"/>
    <w:rsid w:val="00481E78"/>
    <w:rsid w:val="004B11AD"/>
    <w:rsid w:val="00625AE6"/>
    <w:rsid w:val="0065214C"/>
    <w:rsid w:val="006919F7"/>
    <w:rsid w:val="006C7339"/>
    <w:rsid w:val="007B1A62"/>
    <w:rsid w:val="007D4730"/>
    <w:rsid w:val="008027ED"/>
    <w:rsid w:val="0080553C"/>
    <w:rsid w:val="00844EEC"/>
    <w:rsid w:val="00915A6C"/>
    <w:rsid w:val="009A1736"/>
    <w:rsid w:val="009B2B2C"/>
    <w:rsid w:val="00A64F9D"/>
    <w:rsid w:val="00AB028D"/>
    <w:rsid w:val="00B830F8"/>
    <w:rsid w:val="00B91201"/>
    <w:rsid w:val="00C041C3"/>
    <w:rsid w:val="00C04B86"/>
    <w:rsid w:val="00C37871"/>
    <w:rsid w:val="00C41118"/>
    <w:rsid w:val="00C72E35"/>
    <w:rsid w:val="00D64D8F"/>
    <w:rsid w:val="00D67D70"/>
    <w:rsid w:val="00DF1250"/>
    <w:rsid w:val="00E97E4C"/>
    <w:rsid w:val="00FD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4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5A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73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12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998" b="1" i="0" strike="noStrike">
                <a:solidFill>
                  <a:srgbClr val="000000"/>
                </a:solidFill>
                <a:latin typeface="Times New Roman"/>
                <a:cs typeface="Times New Roman"/>
              </a:rPr>
              <a:t>3 класс                                         4 класс</a:t>
            </a:r>
          </a:p>
        </c:rich>
      </c:tx>
      <c:layout>
        <c:manualLayout>
          <c:xMode val="edge"/>
          <c:yMode val="edge"/>
          <c:x val="0.36639853517340426"/>
          <c:y val="4.101884229327564E-2"/>
        </c:manualLayout>
      </c:layout>
      <c:overlay val="0"/>
      <c:spPr>
        <a:noFill/>
        <a:ln w="25384">
          <a:noFill/>
        </a:ln>
      </c:spPr>
    </c:title>
    <c:autoTitleDeleted val="0"/>
    <c:view3D>
      <c:rotX val="5"/>
      <c:hPercent val="32"/>
      <c:rotY val="12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2774049217002335E-2"/>
          <c:y val="0.15083798882681607"/>
          <c:w val="0.89261744966443002"/>
          <c:h val="0.6648044692737448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0120043261792455E-3"/>
                  <c:y val="-5.03793510922721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449892848187065E-2"/>
                  <c:y val="2.5151022596414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84">
                <a:noFill/>
              </a:ln>
            </c:spPr>
            <c:txPr>
              <a:bodyPr/>
              <a:lstStyle/>
              <a:p>
                <a:pPr>
                  <a:defRPr sz="874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0%</c:formatCode>
                <c:ptCount val="2"/>
                <c:pt idx="0">
                  <c:v>0.17</c:v>
                </c:pt>
                <c:pt idx="1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3366FF"/>
            </a:solid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136639617542246E-4"/>
                  <c:y val="2.0969978203752192E-2"/>
                </c:manualLayout>
              </c:layout>
              <c:tx>
                <c:rich>
                  <a:bodyPr/>
                  <a:lstStyle/>
                  <a:p>
                    <a:pPr>
                      <a:defRPr sz="875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40%</a:t>
                    </a:r>
                  </a:p>
                </c:rich>
              </c:tx>
              <c:spPr>
                <a:noFill/>
                <a:ln w="2538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6501356275924E-2"/>
                  <c:y val="-3.3842916420275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84">
                <a:noFill/>
              </a:ln>
            </c:spPr>
            <c:txPr>
              <a:bodyPr/>
              <a:lstStyle/>
              <a:p>
                <a:pPr>
                  <a:defRPr sz="874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0%</c:formatCode>
                <c:ptCount val="2"/>
                <c:pt idx="0">
                  <c:v>0.33000000000000035</c:v>
                </c:pt>
                <c:pt idx="1">
                  <c:v>0.34000000000000025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FFFF00"/>
            </a:solid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2349817008270961E-2"/>
                  <c:y val="-4.54774542866121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404330189350571E-2"/>
                  <c:y val="-1.12573423017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84">
                <a:noFill/>
              </a:ln>
            </c:spPr>
            <c:txPr>
              <a:bodyPr/>
              <a:lstStyle/>
              <a:p>
                <a:pPr>
                  <a:defRPr sz="874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Sheet1!$B$4:$C$4</c:f>
              <c:numCache>
                <c:formatCode>0%</c:formatCode>
                <c:ptCount val="2"/>
                <c:pt idx="0">
                  <c:v>0.5</c:v>
                </c:pt>
                <c:pt idx="1">
                  <c:v>0.54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6852736"/>
        <c:axId val="67416448"/>
        <c:axId val="0"/>
      </c:bar3DChart>
      <c:catAx>
        <c:axId val="66852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7416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7416448"/>
        <c:scaling>
          <c:orientation val="minMax"/>
          <c:max val="0.70000000000000062"/>
          <c:min val="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6852736"/>
        <c:crosses val="autoZero"/>
        <c:crossBetween val="between"/>
        <c:majorUnit val="0.1"/>
      </c:valAx>
      <c:spPr>
        <a:noFill/>
        <a:ln w="25357">
          <a:noFill/>
        </a:ln>
      </c:spPr>
    </c:plotArea>
    <c:legend>
      <c:legendPos val="r"/>
      <c:layout>
        <c:manualLayout>
          <c:xMode val="edge"/>
          <c:yMode val="edge"/>
          <c:x val="0.14541382327209113"/>
          <c:y val="0.86033527216133165"/>
          <c:w val="0.70693516088266717"/>
          <c:h val="0.10614542528917574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995" b="1" i="0" strike="noStrike">
                <a:solidFill>
                  <a:srgbClr val="000000"/>
                </a:solidFill>
                <a:latin typeface="Arial Cyr"/>
              </a:rPr>
              <a:t>      3 класс                     4 класс</a:t>
            </a:r>
          </a:p>
        </c:rich>
      </c:tx>
      <c:layout>
        <c:manualLayout>
          <c:xMode val="edge"/>
          <c:yMode val="edge"/>
          <c:x val="0.34504258967629048"/>
          <c:y val="0"/>
        </c:manualLayout>
      </c:layout>
      <c:overlay val="0"/>
      <c:spPr>
        <a:noFill/>
        <a:ln w="25373">
          <a:noFill/>
        </a:ln>
      </c:spPr>
    </c:title>
    <c:autoTitleDeleted val="0"/>
    <c:view3D>
      <c:rotX val="5"/>
      <c:hPercent val="42"/>
      <c:rotY val="12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8364565587734261E-2"/>
          <c:y val="9.0277777777777693E-2"/>
          <c:w val="0.90119250425894359"/>
          <c:h val="0.73611111111111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 w="1268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8811502678064401E-2"/>
                  <c:y val="-2.69892605867000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593646794162425E-2"/>
                  <c:y val="-1.42912186652200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11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0%</c:formatCode>
                <c:ptCount val="2"/>
                <c:pt idx="0">
                  <c:v>0.17</c:v>
                </c:pt>
                <c:pt idx="1">
                  <c:v>0.1800000000000001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3366FF"/>
            </a:solidFill>
            <a:ln w="1268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950524491204624E-2"/>
                  <c:y val="-6.36495312189416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352353226819186E-2"/>
                  <c:y val="-3.78513284175798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11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0%</c:formatCode>
                <c:ptCount val="2"/>
                <c:pt idx="0">
                  <c:v>0.33000000000000035</c:v>
                </c:pt>
                <c:pt idx="1">
                  <c:v>0.34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FFFF00"/>
            </a:solidFill>
            <a:ln w="1268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6589283523380672E-2"/>
                  <c:y val="-4.79569188225449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48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088473768095411E-2"/>
                  <c:y val="-5.10592846297800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11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Sheet1!$B$4:$C$4</c:f>
              <c:numCache>
                <c:formatCode>0%</c:formatCode>
                <c:ptCount val="2"/>
                <c:pt idx="0">
                  <c:v>0.5</c:v>
                </c:pt>
                <c:pt idx="1">
                  <c:v>0.4800000000000002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9913600"/>
        <c:axId val="70726400"/>
        <c:axId val="0"/>
      </c:bar3DChart>
      <c:catAx>
        <c:axId val="69913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07264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0726400"/>
        <c:scaling>
          <c:orientation val="minMax"/>
          <c:max val="0.70000000000000062"/>
          <c:min val="0"/>
        </c:scaling>
        <c:delete val="0"/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9913600"/>
        <c:crosses val="autoZero"/>
        <c:crossBetween val="between"/>
        <c:majorUnit val="0.1"/>
      </c:valAx>
      <c:spPr>
        <a:noFill/>
        <a:ln w="25396">
          <a:noFill/>
        </a:ln>
      </c:spPr>
    </c:plotArea>
    <c:legend>
      <c:legendPos val="r"/>
      <c:layout>
        <c:manualLayout>
          <c:xMode val="edge"/>
          <c:yMode val="edge"/>
          <c:x val="0"/>
          <c:y val="0.86458311869894766"/>
          <c:w val="1"/>
          <c:h val="8.6805504452130533E-2"/>
        </c:manualLayout>
      </c:layout>
      <c:overlay val="0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984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13</Pages>
  <Words>2593</Words>
  <Characters>14783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ноутбук</cp:lastModifiedBy>
  <cp:revision>10</cp:revision>
  <dcterms:created xsi:type="dcterms:W3CDTF">2020-10-20T15:22:00Z</dcterms:created>
  <dcterms:modified xsi:type="dcterms:W3CDTF">2022-02-28T12:47:00Z</dcterms:modified>
</cp:coreProperties>
</file>